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8529" w14:textId="03BBAD23" w:rsidR="002A2BF0" w:rsidRPr="00D86F81" w:rsidRDefault="00510D97" w:rsidP="008474F3">
      <w:pPr>
        <w:pStyle w:val="xxmsonormal"/>
        <w:shd w:val="clear" w:color="auto" w:fill="FFFFFF"/>
        <w:spacing w:before="0" w:beforeAutospacing="0" w:after="0" w:afterAutospacing="0"/>
        <w:rPr>
          <w:rFonts w:ascii="Arial" w:hAnsi="Arial" w:cs="Arial"/>
          <w:color w:val="000000"/>
          <w:bdr w:val="none" w:sz="0" w:space="0" w:color="auto" w:frame="1"/>
        </w:rPr>
      </w:pPr>
      <w:r w:rsidRPr="00D86F81">
        <w:rPr>
          <w:rFonts w:ascii="Arial" w:hAnsi="Arial" w:cs="Arial"/>
          <w:color w:val="000000"/>
          <w:bdr w:val="none" w:sz="0" w:space="0" w:color="auto" w:frame="1"/>
        </w:rPr>
        <w:t xml:space="preserve">May </w:t>
      </w:r>
      <w:r w:rsidR="00B9096B" w:rsidRPr="00D86F81">
        <w:rPr>
          <w:rFonts w:ascii="Arial" w:hAnsi="Arial" w:cs="Arial"/>
          <w:color w:val="000000"/>
          <w:bdr w:val="none" w:sz="0" w:space="0" w:color="auto" w:frame="1"/>
        </w:rPr>
        <w:t>202</w:t>
      </w:r>
      <w:r w:rsidR="00E00F29" w:rsidRPr="00D86F81">
        <w:rPr>
          <w:rFonts w:ascii="Arial" w:hAnsi="Arial" w:cs="Arial"/>
          <w:color w:val="000000"/>
          <w:bdr w:val="none" w:sz="0" w:space="0" w:color="auto" w:frame="1"/>
        </w:rPr>
        <w:t>3</w:t>
      </w:r>
      <w:r w:rsidR="00B9096B" w:rsidRPr="00D86F81">
        <w:rPr>
          <w:rFonts w:ascii="Arial" w:hAnsi="Arial" w:cs="Arial"/>
          <w:color w:val="000000"/>
          <w:bdr w:val="none" w:sz="0" w:space="0" w:color="auto" w:frame="1"/>
        </w:rPr>
        <w:t xml:space="preserve"> </w:t>
      </w:r>
      <w:r w:rsidR="002A2BF0" w:rsidRPr="00D86F81">
        <w:rPr>
          <w:rFonts w:ascii="Arial" w:hAnsi="Arial" w:cs="Arial"/>
          <w:color w:val="000000"/>
          <w:bdr w:val="none" w:sz="0" w:space="0" w:color="auto" w:frame="1"/>
        </w:rPr>
        <w:t xml:space="preserve">County Councillor Report </w:t>
      </w:r>
      <w:proofErr w:type="gramStart"/>
      <w:r w:rsidR="002A2BF0" w:rsidRPr="00D86F81">
        <w:rPr>
          <w:rFonts w:ascii="Arial" w:hAnsi="Arial" w:cs="Arial"/>
          <w:color w:val="000000"/>
          <w:bdr w:val="none" w:sz="0" w:space="0" w:color="auto" w:frame="1"/>
        </w:rPr>
        <w:t xml:space="preserve">– </w:t>
      </w:r>
      <w:r w:rsidR="001923F1" w:rsidRPr="00D86F81">
        <w:rPr>
          <w:rFonts w:ascii="Arial" w:hAnsi="Arial" w:cs="Arial"/>
          <w:color w:val="000000"/>
          <w:bdr w:val="none" w:sz="0" w:space="0" w:color="auto" w:frame="1"/>
        </w:rPr>
        <w:t xml:space="preserve"> </w:t>
      </w:r>
      <w:r w:rsidR="00840EB2" w:rsidRPr="00D86F81">
        <w:rPr>
          <w:rFonts w:ascii="Arial" w:hAnsi="Arial" w:cs="Arial"/>
          <w:color w:val="000000"/>
          <w:bdr w:val="none" w:sz="0" w:space="0" w:color="auto" w:frame="1"/>
        </w:rPr>
        <w:t>Cllr</w:t>
      </w:r>
      <w:proofErr w:type="gramEnd"/>
      <w:r w:rsidR="00840EB2" w:rsidRPr="00D86F81">
        <w:rPr>
          <w:rFonts w:ascii="Arial" w:hAnsi="Arial" w:cs="Arial"/>
          <w:color w:val="000000"/>
          <w:bdr w:val="none" w:sz="0" w:space="0" w:color="auto" w:frame="1"/>
        </w:rPr>
        <w:t xml:space="preserve"> </w:t>
      </w:r>
      <w:r w:rsidR="002A2BF0" w:rsidRPr="00D86F81">
        <w:rPr>
          <w:rFonts w:ascii="Arial" w:hAnsi="Arial" w:cs="Arial"/>
          <w:color w:val="000000"/>
          <w:bdr w:val="none" w:sz="0" w:space="0" w:color="auto" w:frame="1"/>
        </w:rPr>
        <w:t>Robin Bennett</w:t>
      </w:r>
      <w:r w:rsidR="001923F1" w:rsidRPr="00D86F81">
        <w:rPr>
          <w:rFonts w:ascii="Arial" w:hAnsi="Arial" w:cs="Arial"/>
          <w:color w:val="000000"/>
          <w:bdr w:val="none" w:sz="0" w:space="0" w:color="auto" w:frame="1"/>
        </w:rPr>
        <w:t xml:space="preserve"> </w:t>
      </w:r>
    </w:p>
    <w:p w14:paraId="26BA3033" w14:textId="5E47C748" w:rsidR="00ED165F" w:rsidRDefault="00000000" w:rsidP="00F67478">
      <w:pPr>
        <w:pStyle w:val="xxmsonormal"/>
        <w:shd w:val="clear" w:color="auto" w:fill="FFFFFF"/>
        <w:spacing w:before="0" w:beforeAutospacing="0" w:after="0" w:afterAutospacing="0"/>
        <w:rPr>
          <w:rStyle w:val="Hyperlink"/>
          <w:rFonts w:ascii="Arial" w:hAnsi="Arial" w:cs="Arial"/>
          <w:bdr w:val="none" w:sz="0" w:space="0" w:color="auto" w:frame="1"/>
        </w:rPr>
      </w:pPr>
      <w:hyperlink r:id="rId5" w:history="1">
        <w:r w:rsidR="002A2BF0" w:rsidRPr="00D86F81">
          <w:rPr>
            <w:rStyle w:val="Hyperlink"/>
            <w:rFonts w:ascii="Arial" w:hAnsi="Arial" w:cs="Arial"/>
            <w:bdr w:val="none" w:sz="0" w:space="0" w:color="auto" w:frame="1"/>
          </w:rPr>
          <w:t>Robin.bennett@Oxfordshire.gov.uk</w:t>
        </w:r>
      </w:hyperlink>
    </w:p>
    <w:p w14:paraId="46DC0ED3" w14:textId="77777777" w:rsidR="00E91DD1" w:rsidRPr="00F67478" w:rsidRDefault="00E91DD1" w:rsidP="00F67478">
      <w:pPr>
        <w:pStyle w:val="xxmsonormal"/>
        <w:shd w:val="clear" w:color="auto" w:fill="FFFFFF"/>
        <w:spacing w:before="0" w:beforeAutospacing="0" w:after="0" w:afterAutospacing="0"/>
        <w:rPr>
          <w:rFonts w:ascii="Arial" w:hAnsi="Arial" w:cs="Arial"/>
          <w:color w:val="0000FF"/>
          <w:u w:val="single"/>
          <w:bdr w:val="none" w:sz="0" w:space="0" w:color="auto" w:frame="1"/>
        </w:rPr>
      </w:pPr>
    </w:p>
    <w:p w14:paraId="3BF5447C" w14:textId="6BACC67E" w:rsidR="00262971" w:rsidRDefault="00D86F81" w:rsidP="00E91DD1">
      <w:pPr>
        <w:spacing w:after="0" w:line="240" w:lineRule="auto"/>
        <w:rPr>
          <w:rFonts w:ascii="Arial" w:eastAsia="Times New Roman" w:hAnsi="Arial" w:cs="Arial"/>
          <w:b/>
          <w:bCs/>
          <w:sz w:val="24"/>
          <w:szCs w:val="24"/>
          <w:lang w:eastAsia="en-GB"/>
        </w:rPr>
      </w:pPr>
      <w:r w:rsidRPr="00D86F81">
        <w:rPr>
          <w:rFonts w:ascii="Arial" w:eastAsia="Times New Roman" w:hAnsi="Arial" w:cs="Arial"/>
          <w:b/>
          <w:bCs/>
          <w:sz w:val="24"/>
          <w:szCs w:val="24"/>
          <w:lang w:eastAsia="en-GB"/>
        </w:rPr>
        <w:t>Oxford Utd new stadium proposal</w:t>
      </w:r>
    </w:p>
    <w:p w14:paraId="20C60521" w14:textId="3DA3B5FF" w:rsidR="00262971" w:rsidRDefault="006D216F" w:rsidP="00262971">
      <w:pPr>
        <w:spacing w:after="240" w:line="240" w:lineRule="auto"/>
        <w:rPr>
          <w:rFonts w:ascii="Arial" w:eastAsia="Times New Roman" w:hAnsi="Arial" w:cs="Arial"/>
          <w:b/>
          <w:bCs/>
          <w:sz w:val="24"/>
          <w:szCs w:val="24"/>
          <w:lang w:eastAsia="en-GB"/>
        </w:rPr>
      </w:pPr>
      <w:r w:rsidRPr="006D216F">
        <w:rPr>
          <w:rFonts w:ascii="Arial" w:eastAsia="Times New Roman" w:hAnsi="Arial" w:cs="Arial"/>
          <w:color w:val="242424"/>
          <w:sz w:val="24"/>
          <w:szCs w:val="24"/>
          <w:lang w:eastAsia="en-GB"/>
        </w:rPr>
        <w:t xml:space="preserve">Oxfordshire County Council’s cabinet has received updates on proposals for an Oxford United stadium near Kidlington – including a summary of stakeholder engagement </w:t>
      </w:r>
      <w:r w:rsidR="00D86F81">
        <w:rPr>
          <w:rFonts w:ascii="Arial" w:eastAsia="Times New Roman" w:hAnsi="Arial" w:cs="Arial"/>
          <w:color w:val="242424"/>
          <w:sz w:val="24"/>
          <w:szCs w:val="24"/>
          <w:lang w:eastAsia="en-GB"/>
        </w:rPr>
        <w:t>so far</w:t>
      </w:r>
      <w:r w:rsidRPr="006D216F">
        <w:rPr>
          <w:rFonts w:ascii="Arial" w:eastAsia="Times New Roman" w:hAnsi="Arial" w:cs="Arial"/>
          <w:color w:val="242424"/>
          <w:sz w:val="24"/>
          <w:szCs w:val="24"/>
          <w:lang w:eastAsia="en-GB"/>
        </w:rPr>
        <w:t xml:space="preserve"> and plans for </w:t>
      </w:r>
      <w:r w:rsidR="00262971">
        <w:rPr>
          <w:rFonts w:ascii="Arial" w:eastAsia="Times New Roman" w:hAnsi="Arial" w:cs="Arial"/>
          <w:color w:val="242424"/>
          <w:sz w:val="24"/>
          <w:szCs w:val="24"/>
          <w:lang w:eastAsia="en-GB"/>
        </w:rPr>
        <w:t xml:space="preserve">more </w:t>
      </w:r>
      <w:r w:rsidRPr="006D216F">
        <w:rPr>
          <w:rFonts w:ascii="Arial" w:eastAsia="Times New Roman" w:hAnsi="Arial" w:cs="Arial"/>
          <w:color w:val="242424"/>
          <w:sz w:val="24"/>
          <w:szCs w:val="24"/>
          <w:lang w:eastAsia="en-GB"/>
        </w:rPr>
        <w:t>public engagement in June and July.</w:t>
      </w:r>
      <w:r w:rsidR="00262971">
        <w:rPr>
          <w:rFonts w:ascii="Arial" w:eastAsia="Times New Roman" w:hAnsi="Arial" w:cs="Arial"/>
          <w:b/>
          <w:bCs/>
          <w:sz w:val="24"/>
          <w:szCs w:val="24"/>
          <w:lang w:eastAsia="en-GB"/>
        </w:rPr>
        <w:t xml:space="preserve">  </w:t>
      </w:r>
      <w:r w:rsidR="00262971">
        <w:rPr>
          <w:rFonts w:ascii="Arial" w:eastAsia="Times New Roman" w:hAnsi="Arial" w:cs="Arial"/>
          <w:color w:val="242424"/>
          <w:sz w:val="24"/>
          <w:szCs w:val="24"/>
          <w:lang w:eastAsia="en-GB"/>
        </w:rPr>
        <w:t xml:space="preserve"> </w:t>
      </w:r>
      <w:r w:rsidR="00D86F81" w:rsidRPr="00D86F81">
        <w:rPr>
          <w:rFonts w:ascii="Arial" w:eastAsia="Times New Roman" w:hAnsi="Arial" w:cs="Arial"/>
          <w:color w:val="0B0C0C"/>
          <w:sz w:val="24"/>
          <w:szCs w:val="24"/>
          <w:bdr w:val="none" w:sz="0" w:space="0" w:color="auto" w:frame="1"/>
          <w:shd w:val="clear" w:color="auto" w:fill="FFFFFF"/>
          <w:lang w:eastAsia="en-GB"/>
        </w:rPr>
        <w:t>Subject to receiving sufficient detailed information from the club, t</w:t>
      </w:r>
      <w:r w:rsidRPr="006D216F">
        <w:rPr>
          <w:rFonts w:ascii="Arial" w:eastAsia="Times New Roman" w:hAnsi="Arial" w:cs="Arial"/>
          <w:color w:val="0B0C0C"/>
          <w:sz w:val="24"/>
          <w:szCs w:val="24"/>
          <w:bdr w:val="none" w:sz="0" w:space="0" w:color="auto" w:frame="1"/>
          <w:shd w:val="clear" w:color="auto" w:fill="FFFFFF"/>
          <w:lang w:eastAsia="en-GB"/>
        </w:rPr>
        <w:t>h</w:t>
      </w:r>
      <w:r w:rsidR="00F16854">
        <w:rPr>
          <w:rFonts w:ascii="Arial" w:eastAsia="Times New Roman" w:hAnsi="Arial" w:cs="Arial"/>
          <w:color w:val="0B0C0C"/>
          <w:sz w:val="24"/>
          <w:szCs w:val="24"/>
          <w:bdr w:val="none" w:sz="0" w:space="0" w:color="auto" w:frame="1"/>
          <w:shd w:val="clear" w:color="auto" w:fill="FFFFFF"/>
          <w:lang w:eastAsia="en-GB"/>
        </w:rPr>
        <w:t>is</w:t>
      </w:r>
      <w:r w:rsidRPr="006D216F">
        <w:rPr>
          <w:rFonts w:ascii="Arial" w:eastAsia="Times New Roman" w:hAnsi="Arial" w:cs="Arial"/>
          <w:color w:val="0B0C0C"/>
          <w:sz w:val="24"/>
          <w:szCs w:val="24"/>
          <w:bdr w:val="none" w:sz="0" w:space="0" w:color="auto" w:frame="1"/>
          <w:shd w:val="clear" w:color="auto" w:fill="FFFFFF"/>
          <w:lang w:eastAsia="en-GB"/>
        </w:rPr>
        <w:t xml:space="preserve"> timetable </w:t>
      </w:r>
      <w:r w:rsidR="00D86F81" w:rsidRPr="00D86F81">
        <w:rPr>
          <w:rFonts w:ascii="Arial" w:eastAsia="Times New Roman" w:hAnsi="Arial" w:cs="Arial"/>
          <w:color w:val="0B0C0C"/>
          <w:sz w:val="24"/>
          <w:szCs w:val="24"/>
          <w:bdr w:val="none" w:sz="0" w:space="0" w:color="auto" w:frame="1"/>
          <w:shd w:val="clear" w:color="auto" w:fill="FFFFFF"/>
          <w:lang w:eastAsia="en-GB"/>
        </w:rPr>
        <w:t>sh</w:t>
      </w:r>
      <w:r w:rsidRPr="006D216F">
        <w:rPr>
          <w:rFonts w:ascii="Arial" w:eastAsia="Times New Roman" w:hAnsi="Arial" w:cs="Arial"/>
          <w:color w:val="0B0C0C"/>
          <w:sz w:val="24"/>
          <w:szCs w:val="24"/>
          <w:bdr w:val="none" w:sz="0" w:space="0" w:color="auto" w:frame="1"/>
          <w:shd w:val="clear" w:color="auto" w:fill="FFFFFF"/>
          <w:lang w:eastAsia="en-GB"/>
        </w:rPr>
        <w:t>ould allow the cabinet to make a final decision in September on whether or not to lease or sell the land to the club for the development of a stadium.</w:t>
      </w:r>
    </w:p>
    <w:p w14:paraId="672E1B02" w14:textId="66CACFF7" w:rsidR="00262971" w:rsidRDefault="00D86F81" w:rsidP="00374625">
      <w:pPr>
        <w:spacing w:after="240" w:line="240" w:lineRule="auto"/>
        <w:rPr>
          <w:rFonts w:ascii="Arial" w:eastAsia="Times New Roman" w:hAnsi="Arial" w:cs="Arial"/>
          <w:b/>
          <w:bCs/>
          <w:sz w:val="24"/>
          <w:szCs w:val="24"/>
          <w:lang w:eastAsia="en-GB"/>
        </w:rPr>
      </w:pPr>
      <w:r w:rsidRPr="006D216F">
        <w:rPr>
          <w:rFonts w:ascii="Arial" w:eastAsia="Times New Roman" w:hAnsi="Arial" w:cs="Arial"/>
          <w:color w:val="0B0C0C"/>
          <w:sz w:val="24"/>
          <w:szCs w:val="24"/>
          <w:bdr w:val="none" w:sz="0" w:space="0" w:color="auto" w:frame="1"/>
          <w:shd w:val="clear" w:color="auto" w:fill="FFFFFF"/>
          <w:lang w:eastAsia="en-GB"/>
        </w:rPr>
        <w:t>The proposal is for the stadium to be located on council-owned land, known as “the Triangle” located east of Frieze Way and south of the Kidlington roundabout.</w:t>
      </w:r>
    </w:p>
    <w:p w14:paraId="03F728E2" w14:textId="3DEACAD9" w:rsidR="006D216F" w:rsidRPr="00D86F81" w:rsidRDefault="00D86F81" w:rsidP="00E91DD1">
      <w:pPr>
        <w:spacing w:after="0" w:line="240" w:lineRule="auto"/>
        <w:rPr>
          <w:rFonts w:ascii="Arial" w:eastAsia="Times New Roman" w:hAnsi="Arial" w:cs="Arial"/>
          <w:b/>
          <w:bCs/>
          <w:sz w:val="24"/>
          <w:szCs w:val="24"/>
          <w:lang w:eastAsia="en-GB"/>
        </w:rPr>
      </w:pPr>
      <w:r w:rsidRPr="00D86F81">
        <w:rPr>
          <w:rFonts w:ascii="Arial" w:eastAsia="Times New Roman" w:hAnsi="Arial" w:cs="Arial"/>
          <w:b/>
          <w:bCs/>
          <w:sz w:val="24"/>
          <w:szCs w:val="24"/>
          <w:lang w:eastAsia="en-GB"/>
        </w:rPr>
        <w:t xml:space="preserve">New parking restrictions at </w:t>
      </w:r>
      <w:proofErr w:type="spellStart"/>
      <w:r w:rsidRPr="00D86F81">
        <w:rPr>
          <w:rFonts w:ascii="Arial" w:eastAsia="Times New Roman" w:hAnsi="Arial" w:cs="Arial"/>
          <w:b/>
          <w:bCs/>
          <w:sz w:val="24"/>
          <w:szCs w:val="24"/>
          <w:lang w:eastAsia="en-GB"/>
        </w:rPr>
        <w:t>Pettiwell</w:t>
      </w:r>
      <w:proofErr w:type="spellEnd"/>
      <w:r w:rsidRPr="00D86F81">
        <w:rPr>
          <w:rFonts w:ascii="Arial" w:eastAsia="Times New Roman" w:hAnsi="Arial" w:cs="Arial"/>
          <w:b/>
          <w:bCs/>
          <w:sz w:val="24"/>
          <w:szCs w:val="24"/>
          <w:lang w:eastAsia="en-GB"/>
        </w:rPr>
        <w:t xml:space="preserve">, </w:t>
      </w:r>
      <w:proofErr w:type="spellStart"/>
      <w:r w:rsidRPr="00D86F81">
        <w:rPr>
          <w:rFonts w:ascii="Arial" w:eastAsia="Times New Roman" w:hAnsi="Arial" w:cs="Arial"/>
          <w:b/>
          <w:bCs/>
          <w:sz w:val="24"/>
          <w:szCs w:val="24"/>
          <w:lang w:eastAsia="en-GB"/>
        </w:rPr>
        <w:t>Garsington</w:t>
      </w:r>
      <w:proofErr w:type="spellEnd"/>
      <w:r w:rsidRPr="00D86F81">
        <w:rPr>
          <w:rFonts w:ascii="Arial" w:eastAsia="Times New Roman" w:hAnsi="Arial" w:cs="Arial"/>
          <w:b/>
          <w:bCs/>
          <w:sz w:val="24"/>
          <w:szCs w:val="24"/>
          <w:lang w:eastAsia="en-GB"/>
        </w:rPr>
        <w:t xml:space="preserve"> (</w:t>
      </w:r>
      <w:r w:rsidR="00E91DD1">
        <w:rPr>
          <w:rFonts w:ascii="Arial" w:eastAsia="Times New Roman" w:hAnsi="Arial" w:cs="Arial"/>
          <w:b/>
          <w:bCs/>
          <w:sz w:val="24"/>
          <w:szCs w:val="24"/>
          <w:lang w:eastAsia="en-GB"/>
        </w:rPr>
        <w:t xml:space="preserve">by </w:t>
      </w:r>
      <w:proofErr w:type="gramStart"/>
      <w:r w:rsidRPr="00D86F81">
        <w:rPr>
          <w:rFonts w:ascii="Arial" w:eastAsia="Times New Roman" w:hAnsi="Arial" w:cs="Arial"/>
          <w:b/>
          <w:bCs/>
          <w:sz w:val="24"/>
          <w:szCs w:val="24"/>
          <w:lang w:eastAsia="en-GB"/>
        </w:rPr>
        <w:t>Greenwoods</w:t>
      </w:r>
      <w:proofErr w:type="gramEnd"/>
      <w:r w:rsidRPr="00D86F81">
        <w:rPr>
          <w:rFonts w:ascii="Arial" w:eastAsia="Times New Roman" w:hAnsi="Arial" w:cs="Arial"/>
          <w:b/>
          <w:bCs/>
          <w:sz w:val="24"/>
          <w:szCs w:val="24"/>
          <w:lang w:eastAsia="en-GB"/>
        </w:rPr>
        <w:t xml:space="preserve"> garage</w:t>
      </w:r>
      <w:r w:rsidR="00E91DD1">
        <w:rPr>
          <w:rFonts w:ascii="Arial" w:eastAsia="Times New Roman" w:hAnsi="Arial" w:cs="Arial"/>
          <w:b/>
          <w:bCs/>
          <w:sz w:val="24"/>
          <w:szCs w:val="24"/>
          <w:lang w:eastAsia="en-GB"/>
        </w:rPr>
        <w:t>).</w:t>
      </w:r>
    </w:p>
    <w:p w14:paraId="4A692110" w14:textId="79B10917" w:rsidR="006D216F" w:rsidRPr="006D216F" w:rsidRDefault="00D86F81" w:rsidP="006D216F">
      <w:pPr>
        <w:shd w:val="clear" w:color="auto" w:fill="FFFFFF"/>
        <w:spacing w:after="0" w:line="240" w:lineRule="auto"/>
        <w:rPr>
          <w:rFonts w:ascii="Arial" w:eastAsia="Times New Roman" w:hAnsi="Arial" w:cs="Arial"/>
          <w:color w:val="242424"/>
          <w:sz w:val="24"/>
          <w:szCs w:val="24"/>
          <w:lang w:eastAsia="en-GB"/>
        </w:rPr>
      </w:pPr>
      <w:r w:rsidRPr="00D86F81">
        <w:rPr>
          <w:rFonts w:ascii="Arial" w:eastAsia="Times New Roman" w:hAnsi="Arial" w:cs="Arial"/>
          <w:color w:val="242424"/>
          <w:sz w:val="24"/>
          <w:szCs w:val="24"/>
          <w:bdr w:val="none" w:sz="0" w:space="0" w:color="auto" w:frame="1"/>
          <w:lang w:eastAsia="en-GB"/>
        </w:rPr>
        <w:t>N</w:t>
      </w:r>
      <w:r w:rsidR="006D216F" w:rsidRPr="006D216F">
        <w:rPr>
          <w:rFonts w:ascii="Arial" w:eastAsia="Times New Roman" w:hAnsi="Arial" w:cs="Arial"/>
          <w:color w:val="242424"/>
          <w:sz w:val="24"/>
          <w:szCs w:val="24"/>
          <w:bdr w:val="none" w:sz="0" w:space="0" w:color="auto" w:frame="1"/>
          <w:lang w:eastAsia="en-GB"/>
        </w:rPr>
        <w:t xml:space="preserve">ew parking restrictions </w:t>
      </w:r>
      <w:r w:rsidRPr="00D86F81">
        <w:rPr>
          <w:rFonts w:ascii="Arial" w:eastAsia="Times New Roman" w:hAnsi="Arial" w:cs="Arial"/>
          <w:color w:val="242424"/>
          <w:sz w:val="24"/>
          <w:szCs w:val="24"/>
          <w:bdr w:val="none" w:sz="0" w:space="0" w:color="auto" w:frame="1"/>
          <w:lang w:eastAsia="en-GB"/>
        </w:rPr>
        <w:t xml:space="preserve">were </w:t>
      </w:r>
      <w:r w:rsidR="006D216F" w:rsidRPr="006D216F">
        <w:rPr>
          <w:rFonts w:ascii="Arial" w:eastAsia="Times New Roman" w:hAnsi="Arial" w:cs="Arial"/>
          <w:color w:val="242424"/>
          <w:sz w:val="24"/>
          <w:szCs w:val="24"/>
          <w:bdr w:val="none" w:sz="0" w:space="0" w:color="auto" w:frame="1"/>
          <w:lang w:eastAsia="en-GB"/>
        </w:rPr>
        <w:t>approved by the Cabinet Member last yea</w:t>
      </w:r>
      <w:r w:rsidRPr="00D86F81">
        <w:rPr>
          <w:rFonts w:ascii="Arial" w:eastAsia="Times New Roman" w:hAnsi="Arial" w:cs="Arial"/>
          <w:color w:val="242424"/>
          <w:sz w:val="24"/>
          <w:szCs w:val="24"/>
          <w:bdr w:val="none" w:sz="0" w:space="0" w:color="auto" w:frame="1"/>
          <w:lang w:eastAsia="en-GB"/>
        </w:rPr>
        <w:t>r.</w:t>
      </w:r>
    </w:p>
    <w:p w14:paraId="5E86C698" w14:textId="4C89BCF2" w:rsidR="006D216F" w:rsidRPr="006D216F" w:rsidRDefault="006D216F" w:rsidP="006D216F">
      <w:pPr>
        <w:shd w:val="clear" w:color="auto" w:fill="FFFFFF"/>
        <w:spacing w:after="0" w:line="240" w:lineRule="auto"/>
        <w:rPr>
          <w:rFonts w:ascii="Arial" w:eastAsia="Times New Roman" w:hAnsi="Arial" w:cs="Arial"/>
          <w:color w:val="242424"/>
          <w:sz w:val="24"/>
          <w:szCs w:val="24"/>
          <w:lang w:eastAsia="en-GB"/>
        </w:rPr>
      </w:pPr>
      <w:r w:rsidRPr="006D216F">
        <w:rPr>
          <w:rFonts w:ascii="Arial" w:eastAsia="Times New Roman" w:hAnsi="Arial" w:cs="Arial"/>
          <w:color w:val="242424"/>
          <w:sz w:val="24"/>
          <w:szCs w:val="24"/>
          <w:bdr w:val="none" w:sz="0" w:space="0" w:color="auto" w:frame="1"/>
          <w:lang w:eastAsia="en-GB"/>
        </w:rPr>
        <w:t> Lining works are planned for w/c 12 June, and so as there are often vehicles parked here, a temp</w:t>
      </w:r>
      <w:r w:rsidR="00262971">
        <w:rPr>
          <w:rFonts w:ascii="Arial" w:eastAsia="Times New Roman" w:hAnsi="Arial" w:cs="Arial"/>
          <w:color w:val="242424"/>
          <w:sz w:val="24"/>
          <w:szCs w:val="24"/>
          <w:bdr w:val="none" w:sz="0" w:space="0" w:color="auto" w:frame="1"/>
          <w:lang w:eastAsia="en-GB"/>
        </w:rPr>
        <w:t>orary</w:t>
      </w:r>
      <w:r w:rsidRPr="006D216F">
        <w:rPr>
          <w:rFonts w:ascii="Arial" w:eastAsia="Times New Roman" w:hAnsi="Arial" w:cs="Arial"/>
          <w:color w:val="242424"/>
          <w:sz w:val="24"/>
          <w:szCs w:val="24"/>
          <w:bdr w:val="none" w:sz="0" w:space="0" w:color="auto" w:frame="1"/>
          <w:lang w:eastAsia="en-GB"/>
        </w:rPr>
        <w:t xml:space="preserve"> parking restriction </w:t>
      </w:r>
      <w:r w:rsidR="00D86F81" w:rsidRPr="00D86F81">
        <w:rPr>
          <w:rFonts w:ascii="Arial" w:eastAsia="Times New Roman" w:hAnsi="Arial" w:cs="Arial"/>
          <w:color w:val="242424"/>
          <w:sz w:val="24"/>
          <w:szCs w:val="24"/>
          <w:bdr w:val="none" w:sz="0" w:space="0" w:color="auto" w:frame="1"/>
          <w:lang w:eastAsia="en-GB"/>
        </w:rPr>
        <w:t xml:space="preserve">has also been arranged to </w:t>
      </w:r>
      <w:r w:rsidRPr="006D216F">
        <w:rPr>
          <w:rFonts w:ascii="Arial" w:eastAsia="Times New Roman" w:hAnsi="Arial" w:cs="Arial"/>
          <w:color w:val="242424"/>
          <w:sz w:val="24"/>
          <w:szCs w:val="24"/>
          <w:bdr w:val="none" w:sz="0" w:space="0" w:color="auto" w:frame="1"/>
          <w:lang w:eastAsia="en-GB"/>
        </w:rPr>
        <w:t xml:space="preserve">enable </w:t>
      </w:r>
      <w:r w:rsidR="00D86F81" w:rsidRPr="00D86F81">
        <w:rPr>
          <w:rFonts w:ascii="Arial" w:eastAsia="Times New Roman" w:hAnsi="Arial" w:cs="Arial"/>
          <w:color w:val="242424"/>
          <w:sz w:val="24"/>
          <w:szCs w:val="24"/>
          <w:bdr w:val="none" w:sz="0" w:space="0" w:color="auto" w:frame="1"/>
          <w:lang w:eastAsia="en-GB"/>
        </w:rPr>
        <w:t xml:space="preserve">the line painters </w:t>
      </w:r>
      <w:r w:rsidRPr="006D216F">
        <w:rPr>
          <w:rFonts w:ascii="Arial" w:eastAsia="Times New Roman" w:hAnsi="Arial" w:cs="Arial"/>
          <w:color w:val="242424"/>
          <w:sz w:val="24"/>
          <w:szCs w:val="24"/>
          <w:bdr w:val="none" w:sz="0" w:space="0" w:color="auto" w:frame="1"/>
          <w:lang w:eastAsia="en-GB"/>
        </w:rPr>
        <w:t>to ‘fill the gap’ in the lines</w:t>
      </w:r>
      <w:r w:rsidR="00D86F81" w:rsidRPr="00D86F81">
        <w:rPr>
          <w:rFonts w:ascii="Arial" w:eastAsia="Times New Roman" w:hAnsi="Arial" w:cs="Arial"/>
          <w:color w:val="242424"/>
          <w:sz w:val="24"/>
          <w:szCs w:val="24"/>
          <w:bdr w:val="none" w:sz="0" w:space="0" w:color="auto" w:frame="1"/>
          <w:lang w:eastAsia="en-GB"/>
        </w:rPr>
        <w:t xml:space="preserve"> without obstruction by vehicles.</w:t>
      </w:r>
    </w:p>
    <w:p w14:paraId="48F8ACD3" w14:textId="5369AACE" w:rsidR="006D216F" w:rsidRPr="00262971" w:rsidRDefault="006D216F" w:rsidP="00262971">
      <w:pPr>
        <w:shd w:val="clear" w:color="auto" w:fill="FFFFFF"/>
        <w:spacing w:after="0" w:line="240" w:lineRule="auto"/>
        <w:rPr>
          <w:rFonts w:ascii="Arial" w:eastAsia="Times New Roman" w:hAnsi="Arial" w:cs="Arial"/>
          <w:color w:val="242424"/>
          <w:sz w:val="24"/>
          <w:szCs w:val="24"/>
          <w:lang w:eastAsia="en-GB"/>
        </w:rPr>
      </w:pPr>
      <w:r w:rsidRPr="006D216F">
        <w:rPr>
          <w:rFonts w:ascii="Arial" w:eastAsia="Times New Roman" w:hAnsi="Arial" w:cs="Arial"/>
          <w:color w:val="242424"/>
          <w:sz w:val="24"/>
          <w:szCs w:val="24"/>
          <w:bdr w:val="none" w:sz="0" w:space="0" w:color="auto" w:frame="1"/>
          <w:lang w:eastAsia="en-GB"/>
        </w:rPr>
        <w:t> </w:t>
      </w:r>
    </w:p>
    <w:p w14:paraId="4BDBE5D1" w14:textId="7374AD69" w:rsidR="00D86F81" w:rsidRPr="00E91DD1" w:rsidRDefault="00D86F81" w:rsidP="006D216F">
      <w:pPr>
        <w:shd w:val="clear" w:color="auto" w:fill="FFFFFF"/>
        <w:spacing w:after="0" w:line="240" w:lineRule="auto"/>
        <w:rPr>
          <w:rFonts w:ascii="Arial" w:eastAsia="Times New Roman" w:hAnsi="Arial" w:cs="Arial"/>
          <w:b/>
          <w:bCs/>
          <w:color w:val="000000"/>
          <w:sz w:val="24"/>
          <w:szCs w:val="24"/>
          <w:bdr w:val="none" w:sz="0" w:space="0" w:color="auto" w:frame="1"/>
          <w:lang w:eastAsia="en-GB"/>
        </w:rPr>
      </w:pPr>
      <w:r w:rsidRPr="00D86F81">
        <w:rPr>
          <w:rFonts w:ascii="Arial" w:eastAsia="Times New Roman" w:hAnsi="Arial" w:cs="Arial"/>
          <w:b/>
          <w:bCs/>
          <w:color w:val="000000"/>
          <w:sz w:val="24"/>
          <w:szCs w:val="24"/>
          <w:bdr w:val="none" w:sz="0" w:space="0" w:color="auto" w:frame="1"/>
          <w:lang w:eastAsia="en-GB"/>
        </w:rPr>
        <w:t>Works on</w:t>
      </w:r>
      <w:r w:rsidR="006D216F" w:rsidRPr="006D216F">
        <w:rPr>
          <w:rFonts w:ascii="Arial" w:eastAsia="Times New Roman" w:hAnsi="Arial" w:cs="Arial"/>
          <w:b/>
          <w:bCs/>
          <w:color w:val="000000"/>
          <w:sz w:val="24"/>
          <w:szCs w:val="24"/>
          <w:bdr w:val="none" w:sz="0" w:space="0" w:color="auto" w:frame="1"/>
          <w:lang w:eastAsia="en-GB"/>
        </w:rPr>
        <w:t xml:space="preserve"> A4074 Southbound </w:t>
      </w:r>
      <w:r w:rsidRPr="00D86F81">
        <w:rPr>
          <w:rFonts w:ascii="Arial" w:eastAsia="Times New Roman" w:hAnsi="Arial" w:cs="Arial"/>
          <w:b/>
          <w:bCs/>
          <w:color w:val="000000"/>
          <w:sz w:val="24"/>
          <w:szCs w:val="24"/>
          <w:bdr w:val="none" w:sz="0" w:space="0" w:color="auto" w:frame="1"/>
          <w:lang w:eastAsia="en-GB"/>
        </w:rPr>
        <w:t>(</w:t>
      </w:r>
      <w:r w:rsidR="006D216F" w:rsidRPr="006D216F">
        <w:rPr>
          <w:rFonts w:ascii="Arial" w:eastAsia="Times New Roman" w:hAnsi="Arial" w:cs="Arial"/>
          <w:b/>
          <w:bCs/>
          <w:color w:val="000000"/>
          <w:sz w:val="24"/>
          <w:szCs w:val="24"/>
          <w:bdr w:val="none" w:sz="0" w:space="0" w:color="auto" w:frame="1"/>
          <w:lang w:eastAsia="en-GB"/>
        </w:rPr>
        <w:t>from Golden Balls</w:t>
      </w:r>
      <w:r w:rsidRPr="00D86F81">
        <w:rPr>
          <w:rFonts w:ascii="Arial" w:eastAsia="Times New Roman" w:hAnsi="Arial" w:cs="Arial"/>
          <w:b/>
          <w:bCs/>
          <w:color w:val="000000"/>
          <w:sz w:val="24"/>
          <w:szCs w:val="24"/>
          <w:bdr w:val="none" w:sz="0" w:space="0" w:color="auto" w:frame="1"/>
          <w:lang w:eastAsia="en-GB"/>
        </w:rPr>
        <w:t>), night of 16</w:t>
      </w:r>
      <w:r w:rsidRPr="00D86F81">
        <w:rPr>
          <w:rFonts w:ascii="Arial" w:eastAsia="Times New Roman" w:hAnsi="Arial" w:cs="Arial"/>
          <w:b/>
          <w:bCs/>
          <w:color w:val="000000"/>
          <w:sz w:val="24"/>
          <w:szCs w:val="24"/>
          <w:bdr w:val="none" w:sz="0" w:space="0" w:color="auto" w:frame="1"/>
          <w:vertAlign w:val="superscript"/>
          <w:lang w:eastAsia="en-GB"/>
        </w:rPr>
        <w:t>th</w:t>
      </w:r>
      <w:r w:rsidRPr="00D86F81">
        <w:rPr>
          <w:rFonts w:ascii="Arial" w:eastAsia="Times New Roman" w:hAnsi="Arial" w:cs="Arial"/>
          <w:b/>
          <w:bCs/>
          <w:color w:val="000000"/>
          <w:sz w:val="24"/>
          <w:szCs w:val="24"/>
          <w:bdr w:val="none" w:sz="0" w:space="0" w:color="auto" w:frame="1"/>
          <w:lang w:eastAsia="en-GB"/>
        </w:rPr>
        <w:t xml:space="preserve"> June</w:t>
      </w:r>
    </w:p>
    <w:p w14:paraId="14A92288" w14:textId="2456197F" w:rsidR="006D216F" w:rsidRPr="006D216F" w:rsidRDefault="006D216F" w:rsidP="006D216F">
      <w:pPr>
        <w:shd w:val="clear" w:color="auto" w:fill="FFFFFF"/>
        <w:spacing w:after="0" w:line="240" w:lineRule="auto"/>
        <w:rPr>
          <w:rFonts w:ascii="Arial" w:eastAsia="Times New Roman" w:hAnsi="Arial" w:cs="Arial"/>
          <w:color w:val="242424"/>
          <w:sz w:val="24"/>
          <w:szCs w:val="24"/>
          <w:lang w:eastAsia="en-GB"/>
        </w:rPr>
      </w:pPr>
      <w:r w:rsidRPr="006D216F">
        <w:rPr>
          <w:rFonts w:ascii="Arial" w:eastAsia="Times New Roman" w:hAnsi="Arial" w:cs="Arial"/>
          <w:color w:val="000000"/>
          <w:sz w:val="24"/>
          <w:szCs w:val="24"/>
          <w:bdr w:val="none" w:sz="0" w:space="0" w:color="auto" w:frame="1"/>
          <w:lang w:eastAsia="en-GB"/>
        </w:rPr>
        <w:t>The T</w:t>
      </w:r>
      <w:r w:rsidR="00262971">
        <w:rPr>
          <w:rFonts w:ascii="Arial" w:eastAsia="Times New Roman" w:hAnsi="Arial" w:cs="Arial"/>
          <w:color w:val="000000"/>
          <w:sz w:val="24"/>
          <w:szCs w:val="24"/>
          <w:bdr w:val="none" w:sz="0" w:space="0" w:color="auto" w:frame="1"/>
          <w:lang w:eastAsia="en-GB"/>
        </w:rPr>
        <w:t>emporary Traffic Restriction order</w:t>
      </w:r>
      <w:r w:rsidRPr="006D216F">
        <w:rPr>
          <w:rFonts w:ascii="Arial" w:eastAsia="Times New Roman" w:hAnsi="Arial" w:cs="Arial"/>
          <w:color w:val="000000"/>
          <w:sz w:val="24"/>
          <w:szCs w:val="24"/>
          <w:bdr w:val="none" w:sz="0" w:space="0" w:color="auto" w:frame="1"/>
          <w:lang w:eastAsia="en-GB"/>
        </w:rPr>
        <w:t xml:space="preserve"> -T11925 only covers the Southbound works, as </w:t>
      </w:r>
      <w:r w:rsidR="00D86F81" w:rsidRPr="00D86F81">
        <w:rPr>
          <w:rFonts w:ascii="Arial" w:eastAsia="Times New Roman" w:hAnsi="Arial" w:cs="Arial"/>
          <w:color w:val="000000"/>
          <w:sz w:val="24"/>
          <w:szCs w:val="24"/>
          <w:bdr w:val="none" w:sz="0" w:space="0" w:color="auto" w:frame="1"/>
          <w:lang w:eastAsia="en-GB"/>
        </w:rPr>
        <w:t>officers</w:t>
      </w:r>
      <w:r w:rsidRPr="006D216F">
        <w:rPr>
          <w:rFonts w:ascii="Arial" w:eastAsia="Times New Roman" w:hAnsi="Arial" w:cs="Arial"/>
          <w:color w:val="000000"/>
          <w:sz w:val="24"/>
          <w:szCs w:val="24"/>
          <w:bdr w:val="none" w:sz="0" w:space="0" w:color="auto" w:frame="1"/>
          <w:lang w:eastAsia="en-GB"/>
        </w:rPr>
        <w:t xml:space="preserve"> are </w:t>
      </w:r>
      <w:proofErr w:type="gramStart"/>
      <w:r w:rsidRPr="006D216F">
        <w:rPr>
          <w:rFonts w:ascii="Arial" w:eastAsia="Times New Roman" w:hAnsi="Arial" w:cs="Arial"/>
          <w:color w:val="000000"/>
          <w:sz w:val="24"/>
          <w:szCs w:val="24"/>
          <w:bdr w:val="none" w:sz="0" w:space="0" w:color="auto" w:frame="1"/>
          <w:lang w:eastAsia="en-GB"/>
        </w:rPr>
        <w:t>awaiting</w:t>
      </w:r>
      <w:proofErr w:type="gramEnd"/>
      <w:r w:rsidRPr="006D216F">
        <w:rPr>
          <w:rFonts w:ascii="Arial" w:eastAsia="Times New Roman" w:hAnsi="Arial" w:cs="Arial"/>
          <w:color w:val="000000"/>
          <w:sz w:val="24"/>
          <w:szCs w:val="24"/>
          <w:bdr w:val="none" w:sz="0" w:space="0" w:color="auto" w:frame="1"/>
          <w:lang w:eastAsia="en-GB"/>
        </w:rPr>
        <w:t xml:space="preserve"> for the Northbound TTRO in due course.</w:t>
      </w:r>
    </w:p>
    <w:p w14:paraId="379E7AF2" w14:textId="77777777" w:rsidR="006D216F" w:rsidRPr="006D216F" w:rsidRDefault="006D216F" w:rsidP="006D216F">
      <w:pPr>
        <w:shd w:val="clear" w:color="auto" w:fill="FFFFFF"/>
        <w:spacing w:after="0" w:line="240" w:lineRule="auto"/>
        <w:rPr>
          <w:rFonts w:ascii="Arial" w:eastAsia="Times New Roman" w:hAnsi="Arial" w:cs="Arial"/>
          <w:color w:val="242424"/>
          <w:sz w:val="24"/>
          <w:szCs w:val="24"/>
          <w:lang w:eastAsia="en-GB"/>
        </w:rPr>
      </w:pPr>
      <w:r w:rsidRPr="006D216F">
        <w:rPr>
          <w:rFonts w:ascii="Arial" w:eastAsia="Times New Roman" w:hAnsi="Arial" w:cs="Arial"/>
          <w:color w:val="000000"/>
          <w:sz w:val="24"/>
          <w:szCs w:val="24"/>
          <w:bdr w:val="none" w:sz="0" w:space="0" w:color="auto" w:frame="1"/>
          <w:lang w:eastAsia="en-GB"/>
        </w:rPr>
        <w:t> </w:t>
      </w:r>
    </w:p>
    <w:p w14:paraId="41122E2A" w14:textId="2C7B0100" w:rsidR="00262971" w:rsidRPr="00F16854" w:rsidRDefault="006D216F" w:rsidP="00262971">
      <w:pPr>
        <w:shd w:val="clear" w:color="auto" w:fill="FFFFFF"/>
        <w:spacing w:after="0" w:line="240" w:lineRule="auto"/>
        <w:rPr>
          <w:rFonts w:ascii="Arial" w:eastAsia="Times New Roman" w:hAnsi="Arial" w:cs="Arial"/>
          <w:color w:val="242424"/>
          <w:sz w:val="24"/>
          <w:szCs w:val="24"/>
          <w:lang w:eastAsia="en-GB"/>
        </w:rPr>
      </w:pPr>
      <w:r w:rsidRPr="006D216F">
        <w:rPr>
          <w:rFonts w:ascii="Arial" w:eastAsia="Times New Roman" w:hAnsi="Arial" w:cs="Arial"/>
          <w:color w:val="000000"/>
          <w:sz w:val="24"/>
          <w:szCs w:val="24"/>
          <w:bdr w:val="none" w:sz="0" w:space="0" w:color="auto" w:frame="1"/>
          <w:lang w:eastAsia="en-GB"/>
        </w:rPr>
        <w:t xml:space="preserve">To facilitate </w:t>
      </w:r>
      <w:r w:rsidR="00F67478">
        <w:rPr>
          <w:rFonts w:ascii="Arial" w:eastAsia="Times New Roman" w:hAnsi="Arial" w:cs="Arial"/>
          <w:color w:val="000000"/>
          <w:sz w:val="24"/>
          <w:szCs w:val="24"/>
          <w:bdr w:val="none" w:sz="0" w:space="0" w:color="auto" w:frame="1"/>
          <w:lang w:eastAsia="en-GB"/>
        </w:rPr>
        <w:t xml:space="preserve">the </w:t>
      </w:r>
      <w:r w:rsidRPr="006D216F">
        <w:rPr>
          <w:rFonts w:ascii="Arial" w:eastAsia="Times New Roman" w:hAnsi="Arial" w:cs="Arial"/>
          <w:color w:val="000000"/>
          <w:sz w:val="24"/>
          <w:szCs w:val="24"/>
          <w:bdr w:val="none" w:sz="0" w:space="0" w:color="auto" w:frame="1"/>
          <w:lang w:eastAsia="en-GB"/>
        </w:rPr>
        <w:t>works, a full road closure will be required.</w:t>
      </w:r>
      <w:r w:rsidR="00D86F81" w:rsidRPr="00D86F81">
        <w:rPr>
          <w:rFonts w:ascii="Arial" w:eastAsia="Times New Roman" w:hAnsi="Arial" w:cs="Arial"/>
          <w:color w:val="000000"/>
          <w:sz w:val="24"/>
          <w:szCs w:val="24"/>
          <w:bdr w:val="none" w:sz="0" w:space="0" w:color="auto" w:frame="1"/>
          <w:lang w:eastAsia="en-GB"/>
        </w:rPr>
        <w:t xml:space="preserve"> D</w:t>
      </w:r>
      <w:r w:rsidRPr="006D216F">
        <w:rPr>
          <w:rFonts w:ascii="Arial" w:eastAsia="Times New Roman" w:hAnsi="Arial" w:cs="Arial"/>
          <w:color w:val="000000"/>
          <w:sz w:val="24"/>
          <w:szCs w:val="24"/>
          <w:bdr w:val="none" w:sz="0" w:space="0" w:color="auto" w:frame="1"/>
          <w:lang w:eastAsia="en-GB"/>
        </w:rPr>
        <w:t xml:space="preserve">ue to the location and classification of the A4074, </w:t>
      </w:r>
      <w:r w:rsidR="00D86F81" w:rsidRPr="00D86F81">
        <w:rPr>
          <w:rFonts w:ascii="Arial" w:eastAsia="Times New Roman" w:hAnsi="Arial" w:cs="Arial"/>
          <w:color w:val="000000"/>
          <w:sz w:val="24"/>
          <w:szCs w:val="24"/>
          <w:bdr w:val="none" w:sz="0" w:space="0" w:color="auto" w:frame="1"/>
          <w:lang w:eastAsia="en-GB"/>
        </w:rPr>
        <w:t>OCC</w:t>
      </w:r>
      <w:r w:rsidRPr="006D216F">
        <w:rPr>
          <w:rFonts w:ascii="Arial" w:eastAsia="Times New Roman" w:hAnsi="Arial" w:cs="Arial"/>
          <w:color w:val="000000"/>
          <w:sz w:val="24"/>
          <w:szCs w:val="24"/>
          <w:bdr w:val="none" w:sz="0" w:space="0" w:color="auto" w:frame="1"/>
          <w:lang w:eastAsia="en-GB"/>
        </w:rPr>
        <w:t xml:space="preserve"> will be required to carry works out at night</w:t>
      </w:r>
      <w:r w:rsidR="00D86F81" w:rsidRPr="00D86F81">
        <w:rPr>
          <w:rFonts w:ascii="Arial" w:eastAsia="Times New Roman" w:hAnsi="Arial" w:cs="Arial"/>
          <w:color w:val="000000"/>
          <w:sz w:val="24"/>
          <w:szCs w:val="24"/>
          <w:bdr w:val="none" w:sz="0" w:space="0" w:color="auto" w:frame="1"/>
          <w:lang w:eastAsia="en-GB"/>
        </w:rPr>
        <w:t>,</w:t>
      </w:r>
      <w:r w:rsidRPr="006D216F">
        <w:rPr>
          <w:rFonts w:ascii="Arial" w:eastAsia="Times New Roman" w:hAnsi="Arial" w:cs="Arial"/>
          <w:color w:val="000000"/>
          <w:sz w:val="24"/>
          <w:szCs w:val="24"/>
          <w:bdr w:val="none" w:sz="0" w:space="0" w:color="auto" w:frame="1"/>
          <w:lang w:eastAsia="en-GB"/>
        </w:rPr>
        <w:t xml:space="preserve"> between the hours of 20:00 and 05:00.</w:t>
      </w:r>
      <w:r w:rsidR="00F67478">
        <w:rPr>
          <w:rFonts w:ascii="Arial" w:eastAsia="Times New Roman" w:hAnsi="Arial" w:cs="Arial"/>
          <w:color w:val="242424"/>
          <w:sz w:val="24"/>
          <w:szCs w:val="24"/>
          <w:lang w:eastAsia="en-GB"/>
        </w:rPr>
        <w:t xml:space="preserve"> </w:t>
      </w:r>
      <w:r w:rsidR="00F67478">
        <w:rPr>
          <w:rFonts w:ascii="Arial" w:eastAsia="Times New Roman" w:hAnsi="Arial" w:cs="Arial"/>
          <w:color w:val="000000"/>
          <w:sz w:val="24"/>
          <w:szCs w:val="24"/>
          <w:bdr w:val="none" w:sz="0" w:space="0" w:color="auto" w:frame="1"/>
          <w:lang w:eastAsia="en-GB"/>
        </w:rPr>
        <w:t>We</w:t>
      </w:r>
      <w:r w:rsidR="00F16854">
        <w:rPr>
          <w:rFonts w:ascii="Arial" w:eastAsia="Times New Roman" w:hAnsi="Arial" w:cs="Arial"/>
          <w:color w:val="000000"/>
          <w:sz w:val="24"/>
          <w:szCs w:val="24"/>
          <w:bdr w:val="none" w:sz="0" w:space="0" w:color="auto" w:frame="1"/>
          <w:lang w:eastAsia="en-GB"/>
        </w:rPr>
        <w:t>’ve been</w:t>
      </w:r>
      <w:r w:rsidR="00D86F81" w:rsidRPr="00D86F81">
        <w:rPr>
          <w:rFonts w:ascii="Arial" w:eastAsia="Times New Roman" w:hAnsi="Arial" w:cs="Arial"/>
          <w:color w:val="000000"/>
          <w:sz w:val="24"/>
          <w:szCs w:val="24"/>
          <w:bdr w:val="none" w:sz="0" w:space="0" w:color="auto" w:frame="1"/>
          <w:lang w:eastAsia="en-GB"/>
        </w:rPr>
        <w:t xml:space="preserve"> assured that they </w:t>
      </w:r>
      <w:r w:rsidRPr="006D216F">
        <w:rPr>
          <w:rFonts w:ascii="Arial" w:eastAsia="Times New Roman" w:hAnsi="Arial" w:cs="Arial"/>
          <w:color w:val="000000"/>
          <w:sz w:val="24"/>
          <w:szCs w:val="24"/>
          <w:bdr w:val="none" w:sz="0" w:space="0" w:color="auto" w:frame="1"/>
          <w:lang w:eastAsia="en-GB"/>
        </w:rPr>
        <w:t>will finish with</w:t>
      </w:r>
      <w:r w:rsidR="00D86F81" w:rsidRPr="00D86F81">
        <w:rPr>
          <w:rFonts w:ascii="Arial" w:eastAsia="Times New Roman" w:hAnsi="Arial" w:cs="Arial"/>
          <w:color w:val="000000"/>
          <w:sz w:val="24"/>
          <w:szCs w:val="24"/>
          <w:bdr w:val="none" w:sz="0" w:space="0" w:color="auto" w:frame="1"/>
          <w:lang w:eastAsia="en-GB"/>
        </w:rPr>
        <w:t>in</w:t>
      </w:r>
      <w:r w:rsidRPr="006D216F">
        <w:rPr>
          <w:rFonts w:ascii="Arial" w:eastAsia="Times New Roman" w:hAnsi="Arial" w:cs="Arial"/>
          <w:color w:val="000000"/>
          <w:sz w:val="24"/>
          <w:szCs w:val="24"/>
          <w:bdr w:val="none" w:sz="0" w:space="0" w:color="auto" w:frame="1"/>
          <w:lang w:eastAsia="en-GB"/>
        </w:rPr>
        <w:t xml:space="preserve"> the stated hours and plan a return visit at a later date if required.</w:t>
      </w:r>
    </w:p>
    <w:p w14:paraId="2D113736" w14:textId="77777777" w:rsidR="00262971" w:rsidRPr="00262971" w:rsidRDefault="00262971" w:rsidP="00262971">
      <w:pPr>
        <w:shd w:val="clear" w:color="auto" w:fill="FFFFFF"/>
        <w:spacing w:after="0" w:line="240" w:lineRule="auto"/>
        <w:rPr>
          <w:rFonts w:ascii="Arial" w:eastAsia="Times New Roman" w:hAnsi="Arial" w:cs="Arial"/>
          <w:color w:val="000000"/>
          <w:sz w:val="24"/>
          <w:szCs w:val="24"/>
          <w:bdr w:val="none" w:sz="0" w:space="0" w:color="auto" w:frame="1"/>
          <w:lang w:eastAsia="en-GB"/>
        </w:rPr>
      </w:pPr>
    </w:p>
    <w:p w14:paraId="2E8793A0" w14:textId="06F1B6B5" w:rsidR="00262971" w:rsidRDefault="00262971" w:rsidP="00510D97">
      <w:p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A separate closure planned for Grenoble Rd tonight</w:t>
      </w:r>
      <w:r w:rsidR="00E45000">
        <w:rPr>
          <w:rFonts w:ascii="Arial" w:eastAsia="Times New Roman" w:hAnsi="Arial" w:cs="Arial"/>
          <w:sz w:val="24"/>
          <w:szCs w:val="24"/>
          <w:lang w:eastAsia="en-GB"/>
        </w:rPr>
        <w:t xml:space="preserve"> (5</w:t>
      </w:r>
      <w:r w:rsidR="00E45000" w:rsidRPr="00E45000">
        <w:rPr>
          <w:rFonts w:ascii="Arial" w:eastAsia="Times New Roman" w:hAnsi="Arial" w:cs="Arial"/>
          <w:sz w:val="24"/>
          <w:szCs w:val="24"/>
          <w:vertAlign w:val="superscript"/>
          <w:lang w:eastAsia="en-GB"/>
        </w:rPr>
        <w:t>th</w:t>
      </w:r>
      <w:r w:rsidR="00E45000">
        <w:rPr>
          <w:rFonts w:ascii="Arial" w:eastAsia="Times New Roman" w:hAnsi="Arial" w:cs="Arial"/>
          <w:sz w:val="24"/>
          <w:szCs w:val="24"/>
          <w:lang w:eastAsia="en-GB"/>
        </w:rPr>
        <w:t xml:space="preserve"> June)</w:t>
      </w:r>
      <w:r>
        <w:rPr>
          <w:rFonts w:ascii="Arial" w:eastAsia="Times New Roman" w:hAnsi="Arial" w:cs="Arial"/>
          <w:sz w:val="24"/>
          <w:szCs w:val="24"/>
          <w:lang w:eastAsia="en-GB"/>
        </w:rPr>
        <w:t xml:space="preserve"> for water mains maintenance has been cancelled.</w:t>
      </w:r>
    </w:p>
    <w:p w14:paraId="16628219" w14:textId="77777777" w:rsidR="00E91DD1" w:rsidRDefault="00F1559C" w:rsidP="00E91DD1">
      <w:pPr>
        <w:spacing w:after="0" w:line="240" w:lineRule="auto"/>
        <w:rPr>
          <w:rFonts w:ascii="Arial" w:eastAsia="Times New Roman" w:hAnsi="Arial" w:cs="Arial"/>
          <w:b/>
          <w:bCs/>
          <w:sz w:val="24"/>
          <w:szCs w:val="24"/>
          <w:lang w:eastAsia="en-GB"/>
        </w:rPr>
      </w:pPr>
      <w:r w:rsidRPr="00F16854">
        <w:rPr>
          <w:rFonts w:ascii="Arial" w:eastAsia="Times New Roman" w:hAnsi="Arial" w:cs="Arial"/>
          <w:b/>
          <w:bCs/>
          <w:sz w:val="24"/>
          <w:szCs w:val="24"/>
          <w:lang w:eastAsia="en-GB"/>
        </w:rPr>
        <w:t>HIF1 planning application</w:t>
      </w:r>
      <w:r w:rsidR="00F16854">
        <w:rPr>
          <w:rFonts w:ascii="Arial" w:eastAsia="Times New Roman" w:hAnsi="Arial" w:cs="Arial"/>
          <w:b/>
          <w:bCs/>
          <w:sz w:val="24"/>
          <w:szCs w:val="24"/>
          <w:lang w:eastAsia="en-GB"/>
        </w:rPr>
        <w:t xml:space="preserve">: </w:t>
      </w:r>
    </w:p>
    <w:p w14:paraId="5224B546" w14:textId="5E2D9964" w:rsidR="00F1559C" w:rsidRPr="00F16854" w:rsidRDefault="00F1559C" w:rsidP="00510D97">
      <w:pPr>
        <w:spacing w:after="240" w:line="240" w:lineRule="auto"/>
        <w:rPr>
          <w:rFonts w:ascii="Arial" w:eastAsia="Times New Roman" w:hAnsi="Arial" w:cs="Arial"/>
          <w:b/>
          <w:bCs/>
          <w:sz w:val="24"/>
          <w:szCs w:val="24"/>
          <w:lang w:eastAsia="en-GB"/>
        </w:rPr>
      </w:pPr>
      <w:r>
        <w:rPr>
          <w:rFonts w:ascii="Arial" w:eastAsia="Times New Roman" w:hAnsi="Arial" w:cs="Arial"/>
          <w:sz w:val="24"/>
          <w:szCs w:val="24"/>
          <w:lang w:eastAsia="en-GB"/>
        </w:rPr>
        <w:t>The plans for the road(s) and bridge linking the A34 Milton interchange to Golden Balls roundabout are now scheduled to come to the OCC planning and regulation committee at the end of the month. 2 days have been set aside for this meeting, on 26</w:t>
      </w:r>
      <w:r w:rsidRPr="00F1559C">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and 27</w:t>
      </w:r>
      <w:r w:rsidRPr="00F1559C">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June</w:t>
      </w:r>
      <w:r w:rsidR="00F16854">
        <w:rPr>
          <w:rFonts w:ascii="Arial" w:eastAsia="Times New Roman" w:hAnsi="Arial" w:cs="Arial"/>
          <w:sz w:val="24"/>
          <w:szCs w:val="24"/>
          <w:lang w:eastAsia="en-GB"/>
        </w:rPr>
        <w:t xml:space="preserve"> at County Hall.</w:t>
      </w:r>
    </w:p>
    <w:p w14:paraId="7FC73369" w14:textId="77777777" w:rsidR="00E91DD1" w:rsidRDefault="00262971" w:rsidP="00E91DD1">
      <w:pPr>
        <w:spacing w:after="0" w:line="240" w:lineRule="auto"/>
        <w:contextualSpacing/>
        <w:rPr>
          <w:rFonts w:ascii="Arial" w:eastAsia="Times New Roman" w:hAnsi="Arial" w:cs="Arial"/>
          <w:sz w:val="24"/>
          <w:szCs w:val="24"/>
          <w:lang w:eastAsia="en-GB"/>
        </w:rPr>
      </w:pPr>
      <w:r w:rsidRPr="00262971">
        <w:rPr>
          <w:rFonts w:ascii="Arial" w:eastAsia="Times New Roman" w:hAnsi="Arial" w:cs="Arial"/>
          <w:b/>
          <w:bCs/>
          <w:sz w:val="24"/>
          <w:szCs w:val="24"/>
          <w:lang w:eastAsia="en-GB"/>
        </w:rPr>
        <w:t>C</w:t>
      </w:r>
      <w:r w:rsidR="00510D97" w:rsidRPr="00262971">
        <w:rPr>
          <w:rFonts w:ascii="Arial" w:eastAsia="Times New Roman" w:hAnsi="Arial" w:cs="Arial"/>
          <w:b/>
          <w:bCs/>
          <w:sz w:val="24"/>
          <w:szCs w:val="24"/>
          <w:lang w:eastAsia="en-GB"/>
        </w:rPr>
        <w:t>ouncillor priority fund</w:t>
      </w:r>
      <w:r>
        <w:rPr>
          <w:rFonts w:ascii="Arial" w:eastAsia="Times New Roman" w:hAnsi="Arial" w:cs="Arial"/>
          <w:sz w:val="24"/>
          <w:szCs w:val="24"/>
          <w:lang w:eastAsia="en-GB"/>
        </w:rPr>
        <w:t xml:space="preserve">. </w:t>
      </w:r>
    </w:p>
    <w:p w14:paraId="0229ECF3" w14:textId="05E365DB" w:rsidR="00F77B62" w:rsidRDefault="00262971" w:rsidP="00EC6718">
      <w:pPr>
        <w:spacing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 reminder that this </w:t>
      </w:r>
      <w:r w:rsidR="00510D97" w:rsidRPr="00D86F81">
        <w:rPr>
          <w:rFonts w:ascii="Arial" w:eastAsia="Times New Roman" w:hAnsi="Arial" w:cs="Arial"/>
          <w:sz w:val="24"/>
          <w:szCs w:val="24"/>
          <w:lang w:eastAsia="en-GB"/>
        </w:rPr>
        <w:t>is now live</w:t>
      </w:r>
      <w:r w:rsidR="00D86F81" w:rsidRPr="00D86F81">
        <w:rPr>
          <w:rFonts w:ascii="Arial" w:eastAsia="Times New Roman" w:hAnsi="Arial" w:cs="Arial"/>
          <w:sz w:val="24"/>
          <w:szCs w:val="24"/>
          <w:lang w:eastAsia="en-GB"/>
        </w:rPr>
        <w:t>, and the application details can be found here:</w:t>
      </w:r>
      <w:r>
        <w:rPr>
          <w:rFonts w:ascii="Arial" w:eastAsia="Times New Roman" w:hAnsi="Arial" w:cs="Arial"/>
          <w:sz w:val="24"/>
          <w:szCs w:val="24"/>
          <w:lang w:eastAsia="en-GB"/>
        </w:rPr>
        <w:t xml:space="preserve">  </w:t>
      </w:r>
      <w:hyperlink r:id="rId6" w:history="1">
        <w:r w:rsidRPr="00841DB1">
          <w:rPr>
            <w:rStyle w:val="Hyperlink"/>
            <w:rFonts w:ascii="Arial" w:eastAsia="Times New Roman" w:hAnsi="Arial" w:cs="Arial"/>
            <w:sz w:val="24"/>
            <w:szCs w:val="24"/>
            <w:lang w:eastAsia="en-GB"/>
          </w:rPr>
          <w:t>www.oxfordshire.gov.uk/councillorpriorityfund</w:t>
        </w:r>
      </w:hyperlink>
    </w:p>
    <w:p w14:paraId="6B75C82D" w14:textId="2B4A71F6" w:rsidR="00F67478" w:rsidRDefault="00F67478" w:rsidP="00EC6718">
      <w:pPr>
        <w:spacing w:after="240" w:line="240" w:lineRule="auto"/>
        <w:rPr>
          <w:rFonts w:ascii="Arial" w:eastAsia="Times New Roman" w:hAnsi="Arial" w:cs="Arial"/>
          <w:sz w:val="24"/>
          <w:szCs w:val="24"/>
          <w:lang w:eastAsia="en-GB"/>
        </w:rPr>
      </w:pPr>
      <w:r w:rsidRPr="00F67478">
        <w:rPr>
          <w:rFonts w:ascii="Arial" w:eastAsia="Times New Roman" w:hAnsi="Arial" w:cs="Arial"/>
          <w:b/>
          <w:bCs/>
          <w:sz w:val="24"/>
          <w:szCs w:val="24"/>
          <w:lang w:eastAsia="en-GB"/>
        </w:rPr>
        <w:t>Schools transport:</w:t>
      </w:r>
      <w:r>
        <w:rPr>
          <w:rFonts w:ascii="Arial" w:eastAsia="Times New Roman" w:hAnsi="Arial" w:cs="Arial"/>
          <w:sz w:val="24"/>
          <w:szCs w:val="24"/>
          <w:lang w:eastAsia="en-GB"/>
        </w:rPr>
        <w:t xml:space="preserve"> at the most recent cabinet meeting, most of the scrutiny recommendations to improve the OCC schools transport policy were accepted, and the Leader committed to making sure solutions are found for any children who don’t get a bus place via the Spare Seats scheme to travel to their chosen school.</w:t>
      </w:r>
    </w:p>
    <w:p w14:paraId="620C948E" w14:textId="31987224" w:rsidR="00F16854" w:rsidRPr="00F16854" w:rsidRDefault="00F16854" w:rsidP="00F16854">
      <w:pPr>
        <w:pStyle w:val="xmsonormal"/>
        <w:shd w:val="clear" w:color="auto" w:fill="FFFFFF"/>
        <w:spacing w:before="0" w:beforeAutospacing="0" w:after="0" w:afterAutospacing="0"/>
        <w:rPr>
          <w:rFonts w:ascii="Arial" w:hAnsi="Arial" w:cs="Arial"/>
          <w:b/>
          <w:bCs/>
          <w:color w:val="242424"/>
        </w:rPr>
      </w:pPr>
      <w:r w:rsidRPr="00D86F81">
        <w:rPr>
          <w:rFonts w:ascii="Arial" w:hAnsi="Arial" w:cs="Arial"/>
          <w:b/>
          <w:bCs/>
          <w:color w:val="242424"/>
        </w:rPr>
        <w:t>A</w:t>
      </w:r>
      <w:r>
        <w:rPr>
          <w:rFonts w:ascii="Arial" w:hAnsi="Arial" w:cs="Arial"/>
          <w:b/>
          <w:bCs/>
          <w:color w:val="242424"/>
        </w:rPr>
        <w:t>nd finally… best-selling crime a</w:t>
      </w:r>
      <w:r w:rsidRPr="00D86F81">
        <w:rPr>
          <w:rFonts w:ascii="Arial" w:hAnsi="Arial" w:cs="Arial"/>
          <w:b/>
          <w:bCs/>
          <w:color w:val="242424"/>
        </w:rPr>
        <w:t>uthor comes to Abingdon library </w:t>
      </w:r>
      <w:r w:rsidRPr="00D86F81">
        <w:rPr>
          <w:rFonts w:ascii="Arial" w:hAnsi="Arial" w:cs="Arial"/>
          <w:color w:val="242424"/>
        </w:rPr>
        <w:t> </w:t>
      </w:r>
    </w:p>
    <w:p w14:paraId="65BEA18D" w14:textId="25E66554" w:rsidR="00F16854" w:rsidRPr="00F16854" w:rsidRDefault="00F16854" w:rsidP="00F16854">
      <w:pPr>
        <w:pStyle w:val="xmsonormal"/>
        <w:shd w:val="clear" w:color="auto" w:fill="FFFFFF"/>
        <w:spacing w:before="0" w:beforeAutospacing="0" w:after="0" w:afterAutospacing="0"/>
        <w:rPr>
          <w:rFonts w:ascii="Arial" w:hAnsi="Arial" w:cs="Arial"/>
          <w:color w:val="242424"/>
        </w:rPr>
      </w:pPr>
      <w:r w:rsidRPr="00D86F81">
        <w:rPr>
          <w:rFonts w:ascii="Arial" w:hAnsi="Arial" w:cs="Arial"/>
          <w:color w:val="242424"/>
        </w:rPr>
        <w:t>The Oxford-based author of the Sunday Times bestselling ‘DI Fawley’ crime series</w:t>
      </w:r>
      <w:r>
        <w:rPr>
          <w:rFonts w:ascii="Arial" w:hAnsi="Arial" w:cs="Arial"/>
          <w:color w:val="242424"/>
        </w:rPr>
        <w:t xml:space="preserve">, </w:t>
      </w:r>
      <w:r w:rsidRPr="00D86F81">
        <w:rPr>
          <w:rFonts w:ascii="Arial" w:hAnsi="Arial" w:cs="Arial"/>
          <w:color w:val="242424"/>
        </w:rPr>
        <w:t>Cara Hunter</w:t>
      </w:r>
      <w:r>
        <w:rPr>
          <w:rFonts w:ascii="Arial" w:hAnsi="Arial" w:cs="Arial"/>
          <w:color w:val="242424"/>
        </w:rPr>
        <w:t>,</w:t>
      </w:r>
      <w:r w:rsidRPr="00D86F81">
        <w:rPr>
          <w:rFonts w:ascii="Arial" w:hAnsi="Arial" w:cs="Arial"/>
          <w:color w:val="242424"/>
        </w:rPr>
        <w:t xml:space="preserve"> will be coming to Abingdon Library to talk about her </w:t>
      </w:r>
      <w:r>
        <w:rPr>
          <w:rFonts w:ascii="Arial" w:hAnsi="Arial" w:cs="Arial"/>
          <w:color w:val="242424"/>
        </w:rPr>
        <w:t xml:space="preserve">new </w:t>
      </w:r>
      <w:r w:rsidRPr="00D86F81">
        <w:rPr>
          <w:rFonts w:ascii="Arial" w:hAnsi="Arial" w:cs="Arial"/>
          <w:color w:val="242424"/>
        </w:rPr>
        <w:t>novel</w:t>
      </w:r>
      <w:r>
        <w:rPr>
          <w:rFonts w:ascii="Arial" w:hAnsi="Arial" w:cs="Arial"/>
          <w:color w:val="242424"/>
        </w:rPr>
        <w:t xml:space="preserve"> ‘</w:t>
      </w:r>
      <w:r w:rsidRPr="00D86F81">
        <w:rPr>
          <w:rFonts w:ascii="Arial" w:hAnsi="Arial" w:cs="Arial"/>
          <w:color w:val="242424"/>
        </w:rPr>
        <w:t>Murder in the Family</w:t>
      </w:r>
      <w:r>
        <w:rPr>
          <w:rFonts w:ascii="Arial" w:hAnsi="Arial" w:cs="Arial"/>
          <w:color w:val="242424"/>
        </w:rPr>
        <w:t>’ on 13</w:t>
      </w:r>
      <w:r w:rsidRPr="00F16854">
        <w:rPr>
          <w:rFonts w:ascii="Arial" w:hAnsi="Arial" w:cs="Arial"/>
          <w:color w:val="242424"/>
          <w:vertAlign w:val="superscript"/>
        </w:rPr>
        <w:t>th</w:t>
      </w:r>
      <w:r>
        <w:rPr>
          <w:rFonts w:ascii="Arial" w:hAnsi="Arial" w:cs="Arial"/>
          <w:color w:val="242424"/>
        </w:rPr>
        <w:t xml:space="preserve"> July.</w:t>
      </w:r>
      <w:r w:rsidR="00F67478">
        <w:rPr>
          <w:rFonts w:ascii="Arial" w:hAnsi="Arial" w:cs="Arial"/>
          <w:color w:val="242424"/>
        </w:rPr>
        <w:t xml:space="preserve"> </w:t>
      </w:r>
      <w:hyperlink r:id="rId7" w:history="1">
        <w:r w:rsidR="00F67478" w:rsidRPr="00841DB1">
          <w:rPr>
            <w:rStyle w:val="Hyperlink"/>
            <w:rFonts w:ascii="Arial" w:hAnsi="Arial" w:cs="Arial"/>
            <w:b/>
            <w:bCs/>
            <w:bdr w:val="none" w:sz="0" w:space="0" w:color="auto" w:frame="1"/>
          </w:rPr>
          <w:t>https://news.oxfordshire.gov.uk/cara-hunter-abingdon-library/</w:t>
        </w:r>
      </w:hyperlink>
    </w:p>
    <w:sectPr w:rsidR="00F16854" w:rsidRPr="00F16854" w:rsidSect="00E91DD1">
      <w:pgSz w:w="11906" w:h="16838"/>
      <w:pgMar w:top="1135"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497"/>
    <w:multiLevelType w:val="hybridMultilevel"/>
    <w:tmpl w:val="3E7A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10DB4"/>
    <w:multiLevelType w:val="multilevel"/>
    <w:tmpl w:val="C8F8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5FB"/>
    <w:multiLevelType w:val="multilevel"/>
    <w:tmpl w:val="7F4A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F71A9"/>
    <w:multiLevelType w:val="multilevel"/>
    <w:tmpl w:val="6D2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37EDF"/>
    <w:multiLevelType w:val="multilevel"/>
    <w:tmpl w:val="0DC4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0860E7"/>
    <w:multiLevelType w:val="multilevel"/>
    <w:tmpl w:val="9F28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575B5"/>
    <w:multiLevelType w:val="multilevel"/>
    <w:tmpl w:val="E62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13700"/>
    <w:multiLevelType w:val="hybridMultilevel"/>
    <w:tmpl w:val="65D41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70548C"/>
    <w:multiLevelType w:val="multilevel"/>
    <w:tmpl w:val="6C14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D76CA"/>
    <w:multiLevelType w:val="multilevel"/>
    <w:tmpl w:val="F24A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A250EE"/>
    <w:multiLevelType w:val="multilevel"/>
    <w:tmpl w:val="0C04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3249DC"/>
    <w:multiLevelType w:val="multilevel"/>
    <w:tmpl w:val="779A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5A24A6"/>
    <w:multiLevelType w:val="hybridMultilevel"/>
    <w:tmpl w:val="518CD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D6669B4"/>
    <w:multiLevelType w:val="multilevel"/>
    <w:tmpl w:val="F846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F67207"/>
    <w:multiLevelType w:val="hybridMultilevel"/>
    <w:tmpl w:val="7CAC4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B36CD9"/>
    <w:multiLevelType w:val="multilevel"/>
    <w:tmpl w:val="3122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C334DD"/>
    <w:multiLevelType w:val="multilevel"/>
    <w:tmpl w:val="82E8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C6F26"/>
    <w:multiLevelType w:val="multilevel"/>
    <w:tmpl w:val="C33A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8F3F5E"/>
    <w:multiLevelType w:val="multilevel"/>
    <w:tmpl w:val="50F8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B70580"/>
    <w:multiLevelType w:val="hybridMultilevel"/>
    <w:tmpl w:val="638C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8276B"/>
    <w:multiLevelType w:val="multilevel"/>
    <w:tmpl w:val="D9E6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2F7B81"/>
    <w:multiLevelType w:val="multilevel"/>
    <w:tmpl w:val="BA62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EE359D"/>
    <w:multiLevelType w:val="multilevel"/>
    <w:tmpl w:val="204E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F01605"/>
    <w:multiLevelType w:val="hybridMultilevel"/>
    <w:tmpl w:val="FC36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D55507"/>
    <w:multiLevelType w:val="multilevel"/>
    <w:tmpl w:val="6988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164343"/>
    <w:multiLevelType w:val="multilevel"/>
    <w:tmpl w:val="6502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5800E4"/>
    <w:multiLevelType w:val="multilevel"/>
    <w:tmpl w:val="D4F4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97073F"/>
    <w:multiLevelType w:val="multilevel"/>
    <w:tmpl w:val="66BE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9B77BB"/>
    <w:multiLevelType w:val="multilevel"/>
    <w:tmpl w:val="2F00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87715C"/>
    <w:multiLevelType w:val="hybridMultilevel"/>
    <w:tmpl w:val="4BAC5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907790"/>
    <w:multiLevelType w:val="hybridMultilevel"/>
    <w:tmpl w:val="2AE04EE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7191A2C"/>
    <w:multiLevelType w:val="multilevel"/>
    <w:tmpl w:val="64D6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BB4709"/>
    <w:multiLevelType w:val="hybridMultilevel"/>
    <w:tmpl w:val="DF685222"/>
    <w:lvl w:ilvl="0" w:tplc="47FE495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DD3C37"/>
    <w:multiLevelType w:val="hybridMultilevel"/>
    <w:tmpl w:val="AB86A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AE7A88"/>
    <w:multiLevelType w:val="hybridMultilevel"/>
    <w:tmpl w:val="10F6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142DAF"/>
    <w:multiLevelType w:val="multilevel"/>
    <w:tmpl w:val="A1363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B55C94"/>
    <w:multiLevelType w:val="multilevel"/>
    <w:tmpl w:val="CFE2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0C1CFA"/>
    <w:multiLevelType w:val="multilevel"/>
    <w:tmpl w:val="BC3A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A34F80"/>
    <w:multiLevelType w:val="multilevel"/>
    <w:tmpl w:val="3306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0435F2"/>
    <w:multiLevelType w:val="multilevel"/>
    <w:tmpl w:val="7C8C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F067D7"/>
    <w:multiLevelType w:val="hybridMultilevel"/>
    <w:tmpl w:val="D770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D2745E"/>
    <w:multiLevelType w:val="multilevel"/>
    <w:tmpl w:val="08FC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1029F3"/>
    <w:multiLevelType w:val="multilevel"/>
    <w:tmpl w:val="0120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1F6DBA"/>
    <w:multiLevelType w:val="multilevel"/>
    <w:tmpl w:val="9632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731934">
    <w:abstractNumId w:val="13"/>
  </w:num>
  <w:num w:numId="2" w16cid:durableId="201866601">
    <w:abstractNumId w:val="27"/>
  </w:num>
  <w:num w:numId="3" w16cid:durableId="317853288">
    <w:abstractNumId w:val="26"/>
  </w:num>
  <w:num w:numId="4" w16cid:durableId="498933732">
    <w:abstractNumId w:val="9"/>
  </w:num>
  <w:num w:numId="5" w16cid:durableId="28384354">
    <w:abstractNumId w:val="25"/>
  </w:num>
  <w:num w:numId="6" w16cid:durableId="1468553161">
    <w:abstractNumId w:val="6"/>
  </w:num>
  <w:num w:numId="7" w16cid:durableId="1427458661">
    <w:abstractNumId w:val="5"/>
  </w:num>
  <w:num w:numId="8" w16cid:durableId="856576464">
    <w:abstractNumId w:val="17"/>
  </w:num>
  <w:num w:numId="9" w16cid:durableId="1647927060">
    <w:abstractNumId w:val="41"/>
  </w:num>
  <w:num w:numId="10" w16cid:durableId="1559126316">
    <w:abstractNumId w:val="42"/>
  </w:num>
  <w:num w:numId="11" w16cid:durableId="729229501">
    <w:abstractNumId w:val="31"/>
  </w:num>
  <w:num w:numId="12" w16cid:durableId="1699349285">
    <w:abstractNumId w:val="4"/>
  </w:num>
  <w:num w:numId="13" w16cid:durableId="430586878">
    <w:abstractNumId w:val="18"/>
  </w:num>
  <w:num w:numId="14" w16cid:durableId="1959216519">
    <w:abstractNumId w:val="39"/>
  </w:num>
  <w:num w:numId="15" w16cid:durableId="1122185760">
    <w:abstractNumId w:val="10"/>
  </w:num>
  <w:num w:numId="16" w16cid:durableId="573974338">
    <w:abstractNumId w:val="11"/>
  </w:num>
  <w:num w:numId="17" w16cid:durableId="23293374">
    <w:abstractNumId w:val="36"/>
  </w:num>
  <w:num w:numId="18" w16cid:durableId="22246356">
    <w:abstractNumId w:val="0"/>
  </w:num>
  <w:num w:numId="19" w16cid:durableId="789783157">
    <w:abstractNumId w:val="21"/>
  </w:num>
  <w:num w:numId="20" w16cid:durableId="806580871">
    <w:abstractNumId w:val="14"/>
  </w:num>
  <w:num w:numId="21" w16cid:durableId="963539556">
    <w:abstractNumId w:val="29"/>
  </w:num>
  <w:num w:numId="22" w16cid:durableId="986205888">
    <w:abstractNumId w:val="32"/>
  </w:num>
  <w:num w:numId="23" w16cid:durableId="1617787265">
    <w:abstractNumId w:val="19"/>
  </w:num>
  <w:num w:numId="24" w16cid:durableId="384566300">
    <w:abstractNumId w:val="12"/>
  </w:num>
  <w:num w:numId="25" w16cid:durableId="1280455032">
    <w:abstractNumId w:val="40"/>
  </w:num>
  <w:num w:numId="26" w16cid:durableId="1362785106">
    <w:abstractNumId w:val="33"/>
  </w:num>
  <w:num w:numId="27" w16cid:durableId="1603564390">
    <w:abstractNumId w:val="7"/>
  </w:num>
  <w:num w:numId="28" w16cid:durableId="44524557">
    <w:abstractNumId w:val="24"/>
  </w:num>
  <w:num w:numId="29" w16cid:durableId="810099552">
    <w:abstractNumId w:val="8"/>
  </w:num>
  <w:num w:numId="30" w16cid:durableId="1919711958">
    <w:abstractNumId w:val="1"/>
  </w:num>
  <w:num w:numId="31" w16cid:durableId="2007858136">
    <w:abstractNumId w:val="20"/>
  </w:num>
  <w:num w:numId="32" w16cid:durableId="261035557">
    <w:abstractNumId w:val="34"/>
  </w:num>
  <w:num w:numId="33" w16cid:durableId="1998917792">
    <w:abstractNumId w:val="23"/>
  </w:num>
  <w:num w:numId="34" w16cid:durableId="253979074">
    <w:abstractNumId w:val="38"/>
  </w:num>
  <w:num w:numId="35" w16cid:durableId="167643449">
    <w:abstractNumId w:val="2"/>
  </w:num>
  <w:num w:numId="36" w16cid:durableId="1400205325">
    <w:abstractNumId w:val="28"/>
  </w:num>
  <w:num w:numId="37" w16cid:durableId="66273812">
    <w:abstractNumId w:val="37"/>
  </w:num>
  <w:num w:numId="38" w16cid:durableId="728773380">
    <w:abstractNumId w:val="16"/>
  </w:num>
  <w:num w:numId="39" w16cid:durableId="820004221">
    <w:abstractNumId w:val="22"/>
  </w:num>
  <w:num w:numId="40" w16cid:durableId="1974670999">
    <w:abstractNumId w:val="43"/>
  </w:num>
  <w:num w:numId="41" w16cid:durableId="322465167">
    <w:abstractNumId w:val="3"/>
  </w:num>
  <w:num w:numId="42" w16cid:durableId="2145999261">
    <w:abstractNumId w:val="35"/>
  </w:num>
  <w:num w:numId="43" w16cid:durableId="282929423">
    <w:abstractNumId w:val="15"/>
  </w:num>
  <w:num w:numId="44" w16cid:durableId="7692786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FA"/>
    <w:rsid w:val="00025C68"/>
    <w:rsid w:val="00084DFF"/>
    <w:rsid w:val="000E654D"/>
    <w:rsid w:val="0012415D"/>
    <w:rsid w:val="0012748B"/>
    <w:rsid w:val="00137E1A"/>
    <w:rsid w:val="001923F1"/>
    <w:rsid w:val="001932C2"/>
    <w:rsid w:val="001A3F67"/>
    <w:rsid w:val="001A43F7"/>
    <w:rsid w:val="001A55D2"/>
    <w:rsid w:val="001D1F1F"/>
    <w:rsid w:val="001E660C"/>
    <w:rsid w:val="00244D60"/>
    <w:rsid w:val="00262971"/>
    <w:rsid w:val="00270DC8"/>
    <w:rsid w:val="0029056D"/>
    <w:rsid w:val="002A2BF0"/>
    <w:rsid w:val="002F319B"/>
    <w:rsid w:val="00316AD3"/>
    <w:rsid w:val="00361614"/>
    <w:rsid w:val="00363F99"/>
    <w:rsid w:val="00374625"/>
    <w:rsid w:val="00376873"/>
    <w:rsid w:val="003A6B47"/>
    <w:rsid w:val="003B236C"/>
    <w:rsid w:val="003C0D87"/>
    <w:rsid w:val="003E6970"/>
    <w:rsid w:val="003F287E"/>
    <w:rsid w:val="003F3ED8"/>
    <w:rsid w:val="004040E6"/>
    <w:rsid w:val="00412BA9"/>
    <w:rsid w:val="00422F28"/>
    <w:rsid w:val="004A6602"/>
    <w:rsid w:val="004B7B7B"/>
    <w:rsid w:val="004E6AE7"/>
    <w:rsid w:val="004F6039"/>
    <w:rsid w:val="00501713"/>
    <w:rsid w:val="00510D97"/>
    <w:rsid w:val="00525B0F"/>
    <w:rsid w:val="00535B58"/>
    <w:rsid w:val="005707BA"/>
    <w:rsid w:val="00607519"/>
    <w:rsid w:val="00620C49"/>
    <w:rsid w:val="00640862"/>
    <w:rsid w:val="00643178"/>
    <w:rsid w:val="0065721D"/>
    <w:rsid w:val="006610DB"/>
    <w:rsid w:val="006749D9"/>
    <w:rsid w:val="006A02FA"/>
    <w:rsid w:val="006A5CC6"/>
    <w:rsid w:val="006D216F"/>
    <w:rsid w:val="006E6048"/>
    <w:rsid w:val="00726AD1"/>
    <w:rsid w:val="0073170F"/>
    <w:rsid w:val="00742AD5"/>
    <w:rsid w:val="0075309B"/>
    <w:rsid w:val="007605BE"/>
    <w:rsid w:val="00766C25"/>
    <w:rsid w:val="00786A4F"/>
    <w:rsid w:val="00787298"/>
    <w:rsid w:val="007E6DDC"/>
    <w:rsid w:val="00840EB2"/>
    <w:rsid w:val="008474F3"/>
    <w:rsid w:val="00891C96"/>
    <w:rsid w:val="008B2AEB"/>
    <w:rsid w:val="008D4C64"/>
    <w:rsid w:val="008E2A3A"/>
    <w:rsid w:val="0091574F"/>
    <w:rsid w:val="009249B3"/>
    <w:rsid w:val="009323B0"/>
    <w:rsid w:val="0094498F"/>
    <w:rsid w:val="009A4A93"/>
    <w:rsid w:val="009C044D"/>
    <w:rsid w:val="009D2A68"/>
    <w:rsid w:val="009E1402"/>
    <w:rsid w:val="009F46B8"/>
    <w:rsid w:val="00A135B4"/>
    <w:rsid w:val="00A317FC"/>
    <w:rsid w:val="00A51B2E"/>
    <w:rsid w:val="00A857BE"/>
    <w:rsid w:val="00AA21EC"/>
    <w:rsid w:val="00AB4B9C"/>
    <w:rsid w:val="00AD7EDB"/>
    <w:rsid w:val="00AF0F53"/>
    <w:rsid w:val="00AF395A"/>
    <w:rsid w:val="00AF64A4"/>
    <w:rsid w:val="00B47E5B"/>
    <w:rsid w:val="00B6742E"/>
    <w:rsid w:val="00B76A2F"/>
    <w:rsid w:val="00B8382B"/>
    <w:rsid w:val="00B9096B"/>
    <w:rsid w:val="00B94123"/>
    <w:rsid w:val="00BD1B86"/>
    <w:rsid w:val="00C231AF"/>
    <w:rsid w:val="00C23B79"/>
    <w:rsid w:val="00C337DF"/>
    <w:rsid w:val="00C363CF"/>
    <w:rsid w:val="00C41CD2"/>
    <w:rsid w:val="00C44AD0"/>
    <w:rsid w:val="00CC6951"/>
    <w:rsid w:val="00CF23A8"/>
    <w:rsid w:val="00D456EA"/>
    <w:rsid w:val="00D52CED"/>
    <w:rsid w:val="00D86F81"/>
    <w:rsid w:val="00DA6AA4"/>
    <w:rsid w:val="00DD628A"/>
    <w:rsid w:val="00DE5125"/>
    <w:rsid w:val="00E00F29"/>
    <w:rsid w:val="00E17366"/>
    <w:rsid w:val="00E45000"/>
    <w:rsid w:val="00E57B0C"/>
    <w:rsid w:val="00E6149C"/>
    <w:rsid w:val="00E777C9"/>
    <w:rsid w:val="00E91DD1"/>
    <w:rsid w:val="00EC6718"/>
    <w:rsid w:val="00ED165F"/>
    <w:rsid w:val="00F1559C"/>
    <w:rsid w:val="00F16854"/>
    <w:rsid w:val="00F34E5C"/>
    <w:rsid w:val="00F40B82"/>
    <w:rsid w:val="00F52785"/>
    <w:rsid w:val="00F62B9A"/>
    <w:rsid w:val="00F67478"/>
    <w:rsid w:val="00F709AE"/>
    <w:rsid w:val="00F74A7A"/>
    <w:rsid w:val="00F7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5D6C"/>
  <w15:chartTrackingRefBased/>
  <w15:docId w15:val="{DAA69A2F-13B1-4A7F-A059-13B1315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normaltextrun">
    <w:name w:val="x_xnormaltextrun"/>
    <w:basedOn w:val="DefaultParagraphFont"/>
    <w:rsid w:val="006A02FA"/>
  </w:style>
  <w:style w:type="character" w:customStyle="1" w:styleId="markjo238g0ux">
    <w:name w:val="markjo238g0ux"/>
    <w:basedOn w:val="DefaultParagraphFont"/>
    <w:rsid w:val="006A02FA"/>
  </w:style>
  <w:style w:type="paragraph" w:customStyle="1" w:styleId="xxmsolistparagraph">
    <w:name w:val="x_xmsolistparagraph"/>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A02FA"/>
    <w:rPr>
      <w:color w:val="0000FF"/>
      <w:u w:val="single"/>
    </w:rPr>
  </w:style>
  <w:style w:type="paragraph" w:styleId="NormalWeb">
    <w:name w:val="Normal (Web)"/>
    <w:basedOn w:val="Normal"/>
    <w:uiPriority w:val="99"/>
    <w:unhideWhenUsed/>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02FA"/>
    <w:rPr>
      <w:b/>
      <w:bCs/>
    </w:rPr>
  </w:style>
  <w:style w:type="paragraph" w:customStyle="1" w:styleId="xparagraph">
    <w:name w:val="x_paragraph"/>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6A02FA"/>
  </w:style>
  <w:style w:type="paragraph" w:customStyle="1" w:styleId="xparagraph-329">
    <w:name w:val="x_paragraph-329"/>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6A0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A2BF0"/>
    <w:rPr>
      <w:color w:val="605E5C"/>
      <w:shd w:val="clear" w:color="auto" w:fill="E1DFDD"/>
    </w:rPr>
  </w:style>
  <w:style w:type="paragraph" w:customStyle="1" w:styleId="xmsolistparagraph">
    <w:name w:val="x_msolistparagraph"/>
    <w:basedOn w:val="Normal"/>
    <w:rsid w:val="00BD1B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msohyperlink">
    <w:name w:val="x_msohyperlink"/>
    <w:basedOn w:val="DefaultParagraphFont"/>
    <w:rsid w:val="00BD1B86"/>
  </w:style>
  <w:style w:type="character" w:styleId="FollowedHyperlink">
    <w:name w:val="FollowedHyperlink"/>
    <w:basedOn w:val="DefaultParagraphFont"/>
    <w:uiPriority w:val="99"/>
    <w:semiHidden/>
    <w:unhideWhenUsed/>
    <w:rsid w:val="00525B0F"/>
    <w:rPr>
      <w:color w:val="954F72" w:themeColor="followedHyperlink"/>
      <w:u w:val="single"/>
    </w:rPr>
  </w:style>
  <w:style w:type="paragraph" w:styleId="ListParagraph">
    <w:name w:val="List Paragraph"/>
    <w:basedOn w:val="Normal"/>
    <w:uiPriority w:val="34"/>
    <w:qFormat/>
    <w:rsid w:val="001E6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6058">
      <w:bodyDiv w:val="1"/>
      <w:marLeft w:val="0"/>
      <w:marRight w:val="0"/>
      <w:marTop w:val="0"/>
      <w:marBottom w:val="0"/>
      <w:divBdr>
        <w:top w:val="none" w:sz="0" w:space="0" w:color="auto"/>
        <w:left w:val="none" w:sz="0" w:space="0" w:color="auto"/>
        <w:bottom w:val="none" w:sz="0" w:space="0" w:color="auto"/>
        <w:right w:val="none" w:sz="0" w:space="0" w:color="auto"/>
      </w:divBdr>
      <w:divsChild>
        <w:div w:id="1613630531">
          <w:marLeft w:val="0"/>
          <w:marRight w:val="0"/>
          <w:marTop w:val="0"/>
          <w:marBottom w:val="0"/>
          <w:divBdr>
            <w:top w:val="none" w:sz="0" w:space="0" w:color="auto"/>
            <w:left w:val="none" w:sz="0" w:space="0" w:color="auto"/>
            <w:bottom w:val="none" w:sz="0" w:space="0" w:color="auto"/>
            <w:right w:val="none" w:sz="0" w:space="0" w:color="auto"/>
          </w:divBdr>
        </w:div>
        <w:div w:id="39594504">
          <w:marLeft w:val="0"/>
          <w:marRight w:val="0"/>
          <w:marTop w:val="0"/>
          <w:marBottom w:val="0"/>
          <w:divBdr>
            <w:top w:val="none" w:sz="0" w:space="0" w:color="auto"/>
            <w:left w:val="none" w:sz="0" w:space="0" w:color="auto"/>
            <w:bottom w:val="none" w:sz="0" w:space="0" w:color="auto"/>
            <w:right w:val="none" w:sz="0" w:space="0" w:color="auto"/>
          </w:divBdr>
          <w:divsChild>
            <w:div w:id="834151583">
              <w:marLeft w:val="0"/>
              <w:marRight w:val="4350"/>
              <w:marTop w:val="0"/>
              <w:marBottom w:val="0"/>
              <w:divBdr>
                <w:top w:val="none" w:sz="0" w:space="0" w:color="auto"/>
                <w:left w:val="none" w:sz="0" w:space="0" w:color="auto"/>
                <w:bottom w:val="none" w:sz="0" w:space="0" w:color="auto"/>
                <w:right w:val="none" w:sz="0" w:space="0" w:color="auto"/>
              </w:divBdr>
              <w:divsChild>
                <w:div w:id="1520122278">
                  <w:marLeft w:val="0"/>
                  <w:marRight w:val="0"/>
                  <w:marTop w:val="0"/>
                  <w:marBottom w:val="0"/>
                  <w:divBdr>
                    <w:top w:val="none" w:sz="0" w:space="0" w:color="auto"/>
                    <w:left w:val="none" w:sz="0" w:space="0" w:color="auto"/>
                    <w:bottom w:val="none" w:sz="0" w:space="0" w:color="auto"/>
                    <w:right w:val="none" w:sz="0" w:space="0" w:color="auto"/>
                  </w:divBdr>
                  <w:divsChild>
                    <w:div w:id="939678619">
                      <w:marLeft w:val="0"/>
                      <w:marRight w:val="0"/>
                      <w:marTop w:val="0"/>
                      <w:marBottom w:val="0"/>
                      <w:divBdr>
                        <w:top w:val="none" w:sz="0" w:space="0" w:color="auto"/>
                        <w:left w:val="none" w:sz="0" w:space="0" w:color="auto"/>
                        <w:bottom w:val="none" w:sz="0" w:space="0" w:color="auto"/>
                        <w:right w:val="none" w:sz="0" w:space="0" w:color="auto"/>
                      </w:divBdr>
                      <w:divsChild>
                        <w:div w:id="17890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33447">
      <w:bodyDiv w:val="1"/>
      <w:marLeft w:val="0"/>
      <w:marRight w:val="0"/>
      <w:marTop w:val="0"/>
      <w:marBottom w:val="0"/>
      <w:divBdr>
        <w:top w:val="none" w:sz="0" w:space="0" w:color="auto"/>
        <w:left w:val="none" w:sz="0" w:space="0" w:color="auto"/>
        <w:bottom w:val="none" w:sz="0" w:space="0" w:color="auto"/>
        <w:right w:val="none" w:sz="0" w:space="0" w:color="auto"/>
      </w:divBdr>
      <w:divsChild>
        <w:div w:id="1241526553">
          <w:marLeft w:val="0"/>
          <w:marRight w:val="0"/>
          <w:marTop w:val="0"/>
          <w:marBottom w:val="0"/>
          <w:divBdr>
            <w:top w:val="none" w:sz="0" w:space="0" w:color="auto"/>
            <w:left w:val="none" w:sz="0" w:space="0" w:color="auto"/>
            <w:bottom w:val="none" w:sz="0" w:space="0" w:color="auto"/>
            <w:right w:val="none" w:sz="0" w:space="0" w:color="auto"/>
          </w:divBdr>
          <w:divsChild>
            <w:div w:id="1601062561">
              <w:marLeft w:val="0"/>
              <w:marRight w:val="0"/>
              <w:marTop w:val="0"/>
              <w:marBottom w:val="0"/>
              <w:divBdr>
                <w:top w:val="none" w:sz="0" w:space="0" w:color="auto"/>
                <w:left w:val="none" w:sz="0" w:space="0" w:color="auto"/>
                <w:bottom w:val="none" w:sz="0" w:space="0" w:color="auto"/>
                <w:right w:val="none" w:sz="0" w:space="0" w:color="auto"/>
              </w:divBdr>
              <w:divsChild>
                <w:div w:id="762608784">
                  <w:marLeft w:val="0"/>
                  <w:marRight w:val="0"/>
                  <w:marTop w:val="0"/>
                  <w:marBottom w:val="0"/>
                  <w:divBdr>
                    <w:top w:val="none" w:sz="0" w:space="0" w:color="auto"/>
                    <w:left w:val="none" w:sz="0" w:space="0" w:color="auto"/>
                    <w:bottom w:val="none" w:sz="0" w:space="0" w:color="auto"/>
                    <w:right w:val="none" w:sz="0" w:space="0" w:color="auto"/>
                  </w:divBdr>
                </w:div>
              </w:divsChild>
            </w:div>
            <w:div w:id="325013134">
              <w:marLeft w:val="0"/>
              <w:marRight w:val="0"/>
              <w:marTop w:val="0"/>
              <w:marBottom w:val="0"/>
              <w:divBdr>
                <w:top w:val="none" w:sz="0" w:space="0" w:color="auto"/>
                <w:left w:val="none" w:sz="0" w:space="0" w:color="auto"/>
                <w:bottom w:val="none" w:sz="0" w:space="0" w:color="auto"/>
                <w:right w:val="none" w:sz="0" w:space="0" w:color="auto"/>
              </w:divBdr>
              <w:divsChild>
                <w:div w:id="8519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589">
          <w:marLeft w:val="0"/>
          <w:marRight w:val="0"/>
          <w:marTop w:val="0"/>
          <w:marBottom w:val="0"/>
          <w:divBdr>
            <w:top w:val="none" w:sz="0" w:space="0" w:color="auto"/>
            <w:left w:val="none" w:sz="0" w:space="0" w:color="auto"/>
            <w:bottom w:val="none" w:sz="0" w:space="0" w:color="auto"/>
            <w:right w:val="none" w:sz="0" w:space="0" w:color="auto"/>
          </w:divBdr>
          <w:divsChild>
            <w:div w:id="1379431591">
              <w:marLeft w:val="0"/>
              <w:marRight w:val="0"/>
              <w:marTop w:val="0"/>
              <w:marBottom w:val="0"/>
              <w:divBdr>
                <w:top w:val="none" w:sz="0" w:space="0" w:color="auto"/>
                <w:left w:val="none" w:sz="0" w:space="0" w:color="auto"/>
                <w:bottom w:val="none" w:sz="0" w:space="0" w:color="auto"/>
                <w:right w:val="none" w:sz="0" w:space="0" w:color="auto"/>
              </w:divBdr>
              <w:divsChild>
                <w:div w:id="397245364">
                  <w:marLeft w:val="0"/>
                  <w:marRight w:val="0"/>
                  <w:marTop w:val="0"/>
                  <w:marBottom w:val="0"/>
                  <w:divBdr>
                    <w:top w:val="none" w:sz="0" w:space="0" w:color="auto"/>
                    <w:left w:val="none" w:sz="0" w:space="0" w:color="auto"/>
                    <w:bottom w:val="none" w:sz="0" w:space="0" w:color="auto"/>
                    <w:right w:val="none" w:sz="0" w:space="0" w:color="auto"/>
                  </w:divBdr>
                </w:div>
              </w:divsChild>
            </w:div>
            <w:div w:id="1504737187">
              <w:marLeft w:val="0"/>
              <w:marRight w:val="0"/>
              <w:marTop w:val="0"/>
              <w:marBottom w:val="0"/>
              <w:divBdr>
                <w:top w:val="none" w:sz="0" w:space="0" w:color="auto"/>
                <w:left w:val="none" w:sz="0" w:space="0" w:color="auto"/>
                <w:bottom w:val="none" w:sz="0" w:space="0" w:color="auto"/>
                <w:right w:val="none" w:sz="0" w:space="0" w:color="auto"/>
              </w:divBdr>
              <w:divsChild>
                <w:div w:id="1919292780">
                  <w:marLeft w:val="0"/>
                  <w:marRight w:val="0"/>
                  <w:marTop w:val="0"/>
                  <w:marBottom w:val="0"/>
                  <w:divBdr>
                    <w:top w:val="none" w:sz="0" w:space="0" w:color="auto"/>
                    <w:left w:val="none" w:sz="0" w:space="0" w:color="auto"/>
                    <w:bottom w:val="none" w:sz="0" w:space="0" w:color="auto"/>
                    <w:right w:val="none" w:sz="0" w:space="0" w:color="auto"/>
                  </w:divBdr>
                </w:div>
              </w:divsChild>
            </w:div>
            <w:div w:id="1351448938">
              <w:marLeft w:val="0"/>
              <w:marRight w:val="0"/>
              <w:marTop w:val="0"/>
              <w:marBottom w:val="0"/>
              <w:divBdr>
                <w:top w:val="none" w:sz="0" w:space="0" w:color="auto"/>
                <w:left w:val="none" w:sz="0" w:space="0" w:color="auto"/>
                <w:bottom w:val="none" w:sz="0" w:space="0" w:color="auto"/>
                <w:right w:val="none" w:sz="0" w:space="0" w:color="auto"/>
              </w:divBdr>
              <w:divsChild>
                <w:div w:id="14102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79133">
          <w:marLeft w:val="0"/>
          <w:marRight w:val="0"/>
          <w:marTop w:val="0"/>
          <w:marBottom w:val="0"/>
          <w:divBdr>
            <w:top w:val="none" w:sz="0" w:space="0" w:color="auto"/>
            <w:left w:val="none" w:sz="0" w:space="0" w:color="auto"/>
            <w:bottom w:val="none" w:sz="0" w:space="0" w:color="auto"/>
            <w:right w:val="none" w:sz="0" w:space="0" w:color="auto"/>
          </w:divBdr>
          <w:divsChild>
            <w:div w:id="1694264203">
              <w:marLeft w:val="0"/>
              <w:marRight w:val="0"/>
              <w:marTop w:val="0"/>
              <w:marBottom w:val="0"/>
              <w:divBdr>
                <w:top w:val="none" w:sz="0" w:space="0" w:color="auto"/>
                <w:left w:val="none" w:sz="0" w:space="0" w:color="auto"/>
                <w:bottom w:val="none" w:sz="0" w:space="0" w:color="auto"/>
                <w:right w:val="none" w:sz="0" w:space="0" w:color="auto"/>
              </w:divBdr>
              <w:divsChild>
                <w:div w:id="892159370">
                  <w:marLeft w:val="0"/>
                  <w:marRight w:val="0"/>
                  <w:marTop w:val="0"/>
                  <w:marBottom w:val="0"/>
                  <w:divBdr>
                    <w:top w:val="none" w:sz="0" w:space="0" w:color="auto"/>
                    <w:left w:val="none" w:sz="0" w:space="0" w:color="auto"/>
                    <w:bottom w:val="none" w:sz="0" w:space="0" w:color="auto"/>
                    <w:right w:val="none" w:sz="0" w:space="0" w:color="auto"/>
                  </w:divBdr>
                </w:div>
              </w:divsChild>
            </w:div>
            <w:div w:id="514199408">
              <w:marLeft w:val="0"/>
              <w:marRight w:val="0"/>
              <w:marTop w:val="0"/>
              <w:marBottom w:val="0"/>
              <w:divBdr>
                <w:top w:val="none" w:sz="0" w:space="0" w:color="auto"/>
                <w:left w:val="none" w:sz="0" w:space="0" w:color="auto"/>
                <w:bottom w:val="none" w:sz="0" w:space="0" w:color="auto"/>
                <w:right w:val="none" w:sz="0" w:space="0" w:color="auto"/>
              </w:divBdr>
              <w:divsChild>
                <w:div w:id="1670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4784">
      <w:bodyDiv w:val="1"/>
      <w:marLeft w:val="0"/>
      <w:marRight w:val="0"/>
      <w:marTop w:val="0"/>
      <w:marBottom w:val="0"/>
      <w:divBdr>
        <w:top w:val="none" w:sz="0" w:space="0" w:color="auto"/>
        <w:left w:val="none" w:sz="0" w:space="0" w:color="auto"/>
        <w:bottom w:val="none" w:sz="0" w:space="0" w:color="auto"/>
        <w:right w:val="none" w:sz="0" w:space="0" w:color="auto"/>
      </w:divBdr>
    </w:div>
    <w:div w:id="319192197">
      <w:bodyDiv w:val="1"/>
      <w:marLeft w:val="0"/>
      <w:marRight w:val="0"/>
      <w:marTop w:val="0"/>
      <w:marBottom w:val="0"/>
      <w:divBdr>
        <w:top w:val="none" w:sz="0" w:space="0" w:color="auto"/>
        <w:left w:val="none" w:sz="0" w:space="0" w:color="auto"/>
        <w:bottom w:val="none" w:sz="0" w:space="0" w:color="auto"/>
        <w:right w:val="none" w:sz="0" w:space="0" w:color="auto"/>
      </w:divBdr>
    </w:div>
    <w:div w:id="459688341">
      <w:bodyDiv w:val="1"/>
      <w:marLeft w:val="0"/>
      <w:marRight w:val="0"/>
      <w:marTop w:val="0"/>
      <w:marBottom w:val="0"/>
      <w:divBdr>
        <w:top w:val="none" w:sz="0" w:space="0" w:color="auto"/>
        <w:left w:val="none" w:sz="0" w:space="0" w:color="auto"/>
        <w:bottom w:val="none" w:sz="0" w:space="0" w:color="auto"/>
        <w:right w:val="none" w:sz="0" w:space="0" w:color="auto"/>
      </w:divBdr>
      <w:divsChild>
        <w:div w:id="1141003807">
          <w:marLeft w:val="0"/>
          <w:marRight w:val="0"/>
          <w:marTop w:val="0"/>
          <w:marBottom w:val="225"/>
          <w:divBdr>
            <w:top w:val="none" w:sz="0" w:space="0" w:color="auto"/>
            <w:left w:val="none" w:sz="0" w:space="0" w:color="auto"/>
            <w:bottom w:val="none" w:sz="0" w:space="0" w:color="auto"/>
            <w:right w:val="none" w:sz="0" w:space="0" w:color="auto"/>
          </w:divBdr>
        </w:div>
        <w:div w:id="1251357563">
          <w:marLeft w:val="0"/>
          <w:marRight w:val="0"/>
          <w:marTop w:val="0"/>
          <w:marBottom w:val="0"/>
          <w:divBdr>
            <w:top w:val="none" w:sz="0" w:space="0" w:color="auto"/>
            <w:left w:val="none" w:sz="0" w:space="0" w:color="auto"/>
            <w:bottom w:val="none" w:sz="0" w:space="0" w:color="auto"/>
            <w:right w:val="none" w:sz="0" w:space="0" w:color="auto"/>
          </w:divBdr>
          <w:divsChild>
            <w:div w:id="10103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5368">
      <w:bodyDiv w:val="1"/>
      <w:marLeft w:val="0"/>
      <w:marRight w:val="0"/>
      <w:marTop w:val="0"/>
      <w:marBottom w:val="0"/>
      <w:divBdr>
        <w:top w:val="none" w:sz="0" w:space="0" w:color="auto"/>
        <w:left w:val="none" w:sz="0" w:space="0" w:color="auto"/>
        <w:bottom w:val="none" w:sz="0" w:space="0" w:color="auto"/>
        <w:right w:val="none" w:sz="0" w:space="0" w:color="auto"/>
      </w:divBdr>
      <w:divsChild>
        <w:div w:id="1664506177">
          <w:marLeft w:val="0"/>
          <w:marRight w:val="0"/>
          <w:marTop w:val="0"/>
          <w:marBottom w:val="0"/>
          <w:divBdr>
            <w:top w:val="none" w:sz="0" w:space="0" w:color="auto"/>
            <w:left w:val="none" w:sz="0" w:space="0" w:color="auto"/>
            <w:bottom w:val="none" w:sz="0" w:space="0" w:color="auto"/>
            <w:right w:val="none" w:sz="0" w:space="0" w:color="auto"/>
          </w:divBdr>
        </w:div>
        <w:div w:id="1674919347">
          <w:marLeft w:val="0"/>
          <w:marRight w:val="0"/>
          <w:marTop w:val="0"/>
          <w:marBottom w:val="0"/>
          <w:divBdr>
            <w:top w:val="none" w:sz="0" w:space="0" w:color="auto"/>
            <w:left w:val="none" w:sz="0" w:space="0" w:color="auto"/>
            <w:bottom w:val="none" w:sz="0" w:space="0" w:color="auto"/>
            <w:right w:val="none" w:sz="0" w:space="0" w:color="auto"/>
          </w:divBdr>
          <w:divsChild>
            <w:div w:id="2093239307">
              <w:marLeft w:val="0"/>
              <w:marRight w:val="4350"/>
              <w:marTop w:val="0"/>
              <w:marBottom w:val="0"/>
              <w:divBdr>
                <w:top w:val="none" w:sz="0" w:space="0" w:color="auto"/>
                <w:left w:val="none" w:sz="0" w:space="0" w:color="auto"/>
                <w:bottom w:val="none" w:sz="0" w:space="0" w:color="auto"/>
                <w:right w:val="none" w:sz="0" w:space="0" w:color="auto"/>
              </w:divBdr>
              <w:divsChild>
                <w:div w:id="520554665">
                  <w:marLeft w:val="0"/>
                  <w:marRight w:val="0"/>
                  <w:marTop w:val="0"/>
                  <w:marBottom w:val="0"/>
                  <w:divBdr>
                    <w:top w:val="none" w:sz="0" w:space="0" w:color="auto"/>
                    <w:left w:val="none" w:sz="0" w:space="0" w:color="auto"/>
                    <w:bottom w:val="none" w:sz="0" w:space="0" w:color="auto"/>
                    <w:right w:val="none" w:sz="0" w:space="0" w:color="auto"/>
                  </w:divBdr>
                  <w:divsChild>
                    <w:div w:id="30768384">
                      <w:marLeft w:val="0"/>
                      <w:marRight w:val="0"/>
                      <w:marTop w:val="0"/>
                      <w:marBottom w:val="0"/>
                      <w:divBdr>
                        <w:top w:val="none" w:sz="0" w:space="0" w:color="auto"/>
                        <w:left w:val="none" w:sz="0" w:space="0" w:color="auto"/>
                        <w:bottom w:val="none" w:sz="0" w:space="0" w:color="auto"/>
                        <w:right w:val="none" w:sz="0" w:space="0" w:color="auto"/>
                      </w:divBdr>
                      <w:divsChild>
                        <w:div w:id="1604416351">
                          <w:marLeft w:val="0"/>
                          <w:marRight w:val="0"/>
                          <w:marTop w:val="0"/>
                          <w:marBottom w:val="0"/>
                          <w:divBdr>
                            <w:top w:val="none" w:sz="0" w:space="0" w:color="auto"/>
                            <w:left w:val="none" w:sz="0" w:space="0" w:color="auto"/>
                            <w:bottom w:val="none" w:sz="0" w:space="0" w:color="auto"/>
                            <w:right w:val="none" w:sz="0" w:space="0" w:color="auto"/>
                          </w:divBdr>
                          <w:divsChild>
                            <w:div w:id="1858956324">
                              <w:marLeft w:val="0"/>
                              <w:marRight w:val="0"/>
                              <w:marTop w:val="0"/>
                              <w:marBottom w:val="0"/>
                              <w:divBdr>
                                <w:top w:val="none" w:sz="0" w:space="0" w:color="auto"/>
                                <w:left w:val="none" w:sz="0" w:space="0" w:color="auto"/>
                                <w:bottom w:val="none" w:sz="0" w:space="0" w:color="auto"/>
                                <w:right w:val="none" w:sz="0" w:space="0" w:color="auto"/>
                              </w:divBdr>
                              <w:divsChild>
                                <w:div w:id="543063278">
                                  <w:marLeft w:val="0"/>
                                  <w:marRight w:val="0"/>
                                  <w:marTop w:val="0"/>
                                  <w:marBottom w:val="0"/>
                                  <w:divBdr>
                                    <w:top w:val="none" w:sz="0" w:space="0" w:color="auto"/>
                                    <w:left w:val="none" w:sz="0" w:space="0" w:color="auto"/>
                                    <w:bottom w:val="none" w:sz="0" w:space="0" w:color="auto"/>
                                    <w:right w:val="none" w:sz="0" w:space="0" w:color="auto"/>
                                  </w:divBdr>
                                </w:div>
                              </w:divsChild>
                            </w:div>
                            <w:div w:id="2137747300">
                              <w:marLeft w:val="0"/>
                              <w:marRight w:val="0"/>
                              <w:marTop w:val="0"/>
                              <w:marBottom w:val="0"/>
                              <w:divBdr>
                                <w:top w:val="none" w:sz="0" w:space="0" w:color="auto"/>
                                <w:left w:val="none" w:sz="0" w:space="0" w:color="auto"/>
                                <w:bottom w:val="none" w:sz="0" w:space="0" w:color="auto"/>
                                <w:right w:val="none" w:sz="0" w:space="0" w:color="auto"/>
                              </w:divBdr>
                              <w:divsChild>
                                <w:div w:id="63648998">
                                  <w:marLeft w:val="0"/>
                                  <w:marRight w:val="0"/>
                                  <w:marTop w:val="0"/>
                                  <w:marBottom w:val="0"/>
                                  <w:divBdr>
                                    <w:top w:val="none" w:sz="0" w:space="0" w:color="auto"/>
                                    <w:left w:val="none" w:sz="0" w:space="0" w:color="auto"/>
                                    <w:bottom w:val="none" w:sz="0" w:space="0" w:color="auto"/>
                                    <w:right w:val="none" w:sz="0" w:space="0" w:color="auto"/>
                                  </w:divBdr>
                                </w:div>
                              </w:divsChild>
                            </w:div>
                            <w:div w:id="2140609147">
                              <w:marLeft w:val="0"/>
                              <w:marRight w:val="0"/>
                              <w:marTop w:val="0"/>
                              <w:marBottom w:val="0"/>
                              <w:divBdr>
                                <w:top w:val="none" w:sz="0" w:space="0" w:color="auto"/>
                                <w:left w:val="none" w:sz="0" w:space="0" w:color="auto"/>
                                <w:bottom w:val="none" w:sz="0" w:space="0" w:color="auto"/>
                                <w:right w:val="none" w:sz="0" w:space="0" w:color="auto"/>
                              </w:divBdr>
                              <w:divsChild>
                                <w:div w:id="80682606">
                                  <w:marLeft w:val="0"/>
                                  <w:marRight w:val="0"/>
                                  <w:marTop w:val="0"/>
                                  <w:marBottom w:val="0"/>
                                  <w:divBdr>
                                    <w:top w:val="none" w:sz="0" w:space="0" w:color="auto"/>
                                    <w:left w:val="none" w:sz="0" w:space="0" w:color="auto"/>
                                    <w:bottom w:val="none" w:sz="0" w:space="0" w:color="auto"/>
                                    <w:right w:val="none" w:sz="0" w:space="0" w:color="auto"/>
                                  </w:divBdr>
                                </w:div>
                              </w:divsChild>
                            </w:div>
                            <w:div w:id="1600478679">
                              <w:marLeft w:val="0"/>
                              <w:marRight w:val="0"/>
                              <w:marTop w:val="0"/>
                              <w:marBottom w:val="0"/>
                              <w:divBdr>
                                <w:top w:val="none" w:sz="0" w:space="0" w:color="auto"/>
                                <w:left w:val="none" w:sz="0" w:space="0" w:color="auto"/>
                                <w:bottom w:val="none" w:sz="0" w:space="0" w:color="auto"/>
                                <w:right w:val="none" w:sz="0" w:space="0" w:color="auto"/>
                              </w:divBdr>
                              <w:divsChild>
                                <w:div w:id="398483285">
                                  <w:marLeft w:val="0"/>
                                  <w:marRight w:val="0"/>
                                  <w:marTop w:val="0"/>
                                  <w:marBottom w:val="0"/>
                                  <w:divBdr>
                                    <w:top w:val="none" w:sz="0" w:space="0" w:color="auto"/>
                                    <w:left w:val="none" w:sz="0" w:space="0" w:color="auto"/>
                                    <w:bottom w:val="none" w:sz="0" w:space="0" w:color="auto"/>
                                    <w:right w:val="none" w:sz="0" w:space="0" w:color="auto"/>
                                  </w:divBdr>
                                </w:div>
                              </w:divsChild>
                            </w:div>
                            <w:div w:id="536627447">
                              <w:marLeft w:val="0"/>
                              <w:marRight w:val="0"/>
                              <w:marTop w:val="0"/>
                              <w:marBottom w:val="0"/>
                              <w:divBdr>
                                <w:top w:val="none" w:sz="0" w:space="0" w:color="auto"/>
                                <w:left w:val="none" w:sz="0" w:space="0" w:color="auto"/>
                                <w:bottom w:val="none" w:sz="0" w:space="0" w:color="auto"/>
                                <w:right w:val="none" w:sz="0" w:space="0" w:color="auto"/>
                              </w:divBdr>
                              <w:divsChild>
                                <w:div w:id="608856846">
                                  <w:marLeft w:val="0"/>
                                  <w:marRight w:val="0"/>
                                  <w:marTop w:val="0"/>
                                  <w:marBottom w:val="0"/>
                                  <w:divBdr>
                                    <w:top w:val="none" w:sz="0" w:space="0" w:color="auto"/>
                                    <w:left w:val="none" w:sz="0" w:space="0" w:color="auto"/>
                                    <w:bottom w:val="none" w:sz="0" w:space="0" w:color="auto"/>
                                    <w:right w:val="none" w:sz="0" w:space="0" w:color="auto"/>
                                  </w:divBdr>
                                </w:div>
                              </w:divsChild>
                            </w:div>
                            <w:div w:id="1742174695">
                              <w:marLeft w:val="0"/>
                              <w:marRight w:val="0"/>
                              <w:marTop w:val="0"/>
                              <w:marBottom w:val="0"/>
                              <w:divBdr>
                                <w:top w:val="none" w:sz="0" w:space="0" w:color="auto"/>
                                <w:left w:val="none" w:sz="0" w:space="0" w:color="auto"/>
                                <w:bottom w:val="none" w:sz="0" w:space="0" w:color="auto"/>
                                <w:right w:val="none" w:sz="0" w:space="0" w:color="auto"/>
                              </w:divBdr>
                              <w:divsChild>
                                <w:div w:id="1222981508">
                                  <w:marLeft w:val="0"/>
                                  <w:marRight w:val="0"/>
                                  <w:marTop w:val="0"/>
                                  <w:marBottom w:val="0"/>
                                  <w:divBdr>
                                    <w:top w:val="none" w:sz="0" w:space="0" w:color="auto"/>
                                    <w:left w:val="none" w:sz="0" w:space="0" w:color="auto"/>
                                    <w:bottom w:val="none" w:sz="0" w:space="0" w:color="auto"/>
                                    <w:right w:val="none" w:sz="0" w:space="0" w:color="auto"/>
                                  </w:divBdr>
                                </w:div>
                              </w:divsChild>
                            </w:div>
                            <w:div w:id="521479991">
                              <w:marLeft w:val="0"/>
                              <w:marRight w:val="0"/>
                              <w:marTop w:val="0"/>
                              <w:marBottom w:val="0"/>
                              <w:divBdr>
                                <w:top w:val="none" w:sz="0" w:space="0" w:color="auto"/>
                                <w:left w:val="none" w:sz="0" w:space="0" w:color="auto"/>
                                <w:bottom w:val="none" w:sz="0" w:space="0" w:color="auto"/>
                                <w:right w:val="none" w:sz="0" w:space="0" w:color="auto"/>
                              </w:divBdr>
                              <w:divsChild>
                                <w:div w:id="980689600">
                                  <w:marLeft w:val="0"/>
                                  <w:marRight w:val="0"/>
                                  <w:marTop w:val="0"/>
                                  <w:marBottom w:val="0"/>
                                  <w:divBdr>
                                    <w:top w:val="none" w:sz="0" w:space="0" w:color="auto"/>
                                    <w:left w:val="none" w:sz="0" w:space="0" w:color="auto"/>
                                    <w:bottom w:val="none" w:sz="0" w:space="0" w:color="auto"/>
                                    <w:right w:val="none" w:sz="0" w:space="0" w:color="auto"/>
                                  </w:divBdr>
                                </w:div>
                              </w:divsChild>
                            </w:div>
                            <w:div w:id="196431406">
                              <w:marLeft w:val="0"/>
                              <w:marRight w:val="0"/>
                              <w:marTop w:val="0"/>
                              <w:marBottom w:val="0"/>
                              <w:divBdr>
                                <w:top w:val="none" w:sz="0" w:space="0" w:color="auto"/>
                                <w:left w:val="none" w:sz="0" w:space="0" w:color="auto"/>
                                <w:bottom w:val="none" w:sz="0" w:space="0" w:color="auto"/>
                                <w:right w:val="none" w:sz="0" w:space="0" w:color="auto"/>
                              </w:divBdr>
                              <w:divsChild>
                                <w:div w:id="8409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75746">
                  <w:marLeft w:val="0"/>
                  <w:marRight w:val="0"/>
                  <w:marTop w:val="0"/>
                  <w:marBottom w:val="0"/>
                  <w:divBdr>
                    <w:top w:val="none" w:sz="0" w:space="0" w:color="auto"/>
                    <w:left w:val="none" w:sz="0" w:space="0" w:color="auto"/>
                    <w:bottom w:val="none" w:sz="0" w:space="0" w:color="auto"/>
                    <w:right w:val="none" w:sz="0" w:space="0" w:color="auto"/>
                  </w:divBdr>
                  <w:divsChild>
                    <w:div w:id="703554801">
                      <w:marLeft w:val="0"/>
                      <w:marRight w:val="0"/>
                      <w:marTop w:val="0"/>
                      <w:marBottom w:val="0"/>
                      <w:divBdr>
                        <w:top w:val="none" w:sz="0" w:space="0" w:color="auto"/>
                        <w:left w:val="none" w:sz="0" w:space="0" w:color="auto"/>
                        <w:bottom w:val="none" w:sz="0" w:space="0" w:color="auto"/>
                        <w:right w:val="none" w:sz="0" w:space="0" w:color="auto"/>
                      </w:divBdr>
                      <w:divsChild>
                        <w:div w:id="14513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38653">
      <w:bodyDiv w:val="1"/>
      <w:marLeft w:val="0"/>
      <w:marRight w:val="0"/>
      <w:marTop w:val="0"/>
      <w:marBottom w:val="0"/>
      <w:divBdr>
        <w:top w:val="none" w:sz="0" w:space="0" w:color="auto"/>
        <w:left w:val="none" w:sz="0" w:space="0" w:color="auto"/>
        <w:bottom w:val="none" w:sz="0" w:space="0" w:color="auto"/>
        <w:right w:val="none" w:sz="0" w:space="0" w:color="auto"/>
      </w:divBdr>
    </w:div>
    <w:div w:id="601646080">
      <w:bodyDiv w:val="1"/>
      <w:marLeft w:val="0"/>
      <w:marRight w:val="0"/>
      <w:marTop w:val="0"/>
      <w:marBottom w:val="0"/>
      <w:divBdr>
        <w:top w:val="none" w:sz="0" w:space="0" w:color="auto"/>
        <w:left w:val="none" w:sz="0" w:space="0" w:color="auto"/>
        <w:bottom w:val="none" w:sz="0" w:space="0" w:color="auto"/>
        <w:right w:val="none" w:sz="0" w:space="0" w:color="auto"/>
      </w:divBdr>
    </w:div>
    <w:div w:id="646279788">
      <w:bodyDiv w:val="1"/>
      <w:marLeft w:val="0"/>
      <w:marRight w:val="0"/>
      <w:marTop w:val="0"/>
      <w:marBottom w:val="0"/>
      <w:divBdr>
        <w:top w:val="none" w:sz="0" w:space="0" w:color="auto"/>
        <w:left w:val="none" w:sz="0" w:space="0" w:color="auto"/>
        <w:bottom w:val="none" w:sz="0" w:space="0" w:color="auto"/>
        <w:right w:val="none" w:sz="0" w:space="0" w:color="auto"/>
      </w:divBdr>
    </w:div>
    <w:div w:id="678971934">
      <w:bodyDiv w:val="1"/>
      <w:marLeft w:val="0"/>
      <w:marRight w:val="0"/>
      <w:marTop w:val="0"/>
      <w:marBottom w:val="0"/>
      <w:divBdr>
        <w:top w:val="none" w:sz="0" w:space="0" w:color="auto"/>
        <w:left w:val="none" w:sz="0" w:space="0" w:color="auto"/>
        <w:bottom w:val="none" w:sz="0" w:space="0" w:color="auto"/>
        <w:right w:val="none" w:sz="0" w:space="0" w:color="auto"/>
      </w:divBdr>
    </w:div>
    <w:div w:id="708452972">
      <w:bodyDiv w:val="1"/>
      <w:marLeft w:val="0"/>
      <w:marRight w:val="0"/>
      <w:marTop w:val="0"/>
      <w:marBottom w:val="0"/>
      <w:divBdr>
        <w:top w:val="none" w:sz="0" w:space="0" w:color="auto"/>
        <w:left w:val="none" w:sz="0" w:space="0" w:color="auto"/>
        <w:bottom w:val="none" w:sz="0" w:space="0" w:color="auto"/>
        <w:right w:val="none" w:sz="0" w:space="0" w:color="auto"/>
      </w:divBdr>
      <w:divsChild>
        <w:div w:id="1581451559">
          <w:marLeft w:val="0"/>
          <w:marRight w:val="0"/>
          <w:marTop w:val="0"/>
          <w:marBottom w:val="225"/>
          <w:divBdr>
            <w:top w:val="none" w:sz="0" w:space="0" w:color="auto"/>
            <w:left w:val="none" w:sz="0" w:space="0" w:color="auto"/>
            <w:bottom w:val="none" w:sz="0" w:space="0" w:color="auto"/>
            <w:right w:val="none" w:sz="0" w:space="0" w:color="auto"/>
          </w:divBdr>
        </w:div>
        <w:div w:id="1665081697">
          <w:marLeft w:val="0"/>
          <w:marRight w:val="0"/>
          <w:marTop w:val="0"/>
          <w:marBottom w:val="0"/>
          <w:divBdr>
            <w:top w:val="none" w:sz="0" w:space="0" w:color="auto"/>
            <w:left w:val="none" w:sz="0" w:space="0" w:color="auto"/>
            <w:bottom w:val="none" w:sz="0" w:space="0" w:color="auto"/>
            <w:right w:val="none" w:sz="0" w:space="0" w:color="auto"/>
          </w:divBdr>
          <w:divsChild>
            <w:div w:id="6829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945">
      <w:bodyDiv w:val="1"/>
      <w:marLeft w:val="0"/>
      <w:marRight w:val="0"/>
      <w:marTop w:val="0"/>
      <w:marBottom w:val="0"/>
      <w:divBdr>
        <w:top w:val="none" w:sz="0" w:space="0" w:color="auto"/>
        <w:left w:val="none" w:sz="0" w:space="0" w:color="auto"/>
        <w:bottom w:val="none" w:sz="0" w:space="0" w:color="auto"/>
        <w:right w:val="none" w:sz="0" w:space="0" w:color="auto"/>
      </w:divBdr>
    </w:div>
    <w:div w:id="755128877">
      <w:bodyDiv w:val="1"/>
      <w:marLeft w:val="0"/>
      <w:marRight w:val="0"/>
      <w:marTop w:val="0"/>
      <w:marBottom w:val="0"/>
      <w:divBdr>
        <w:top w:val="none" w:sz="0" w:space="0" w:color="auto"/>
        <w:left w:val="none" w:sz="0" w:space="0" w:color="auto"/>
        <w:bottom w:val="none" w:sz="0" w:space="0" w:color="auto"/>
        <w:right w:val="none" w:sz="0" w:space="0" w:color="auto"/>
      </w:divBdr>
    </w:div>
    <w:div w:id="817452504">
      <w:bodyDiv w:val="1"/>
      <w:marLeft w:val="0"/>
      <w:marRight w:val="0"/>
      <w:marTop w:val="0"/>
      <w:marBottom w:val="0"/>
      <w:divBdr>
        <w:top w:val="none" w:sz="0" w:space="0" w:color="auto"/>
        <w:left w:val="none" w:sz="0" w:space="0" w:color="auto"/>
        <w:bottom w:val="none" w:sz="0" w:space="0" w:color="auto"/>
        <w:right w:val="none" w:sz="0" w:space="0" w:color="auto"/>
      </w:divBdr>
    </w:div>
    <w:div w:id="920944156">
      <w:bodyDiv w:val="1"/>
      <w:marLeft w:val="0"/>
      <w:marRight w:val="0"/>
      <w:marTop w:val="0"/>
      <w:marBottom w:val="0"/>
      <w:divBdr>
        <w:top w:val="none" w:sz="0" w:space="0" w:color="auto"/>
        <w:left w:val="none" w:sz="0" w:space="0" w:color="auto"/>
        <w:bottom w:val="none" w:sz="0" w:space="0" w:color="auto"/>
        <w:right w:val="none" w:sz="0" w:space="0" w:color="auto"/>
      </w:divBdr>
    </w:div>
    <w:div w:id="1041056801">
      <w:bodyDiv w:val="1"/>
      <w:marLeft w:val="0"/>
      <w:marRight w:val="0"/>
      <w:marTop w:val="0"/>
      <w:marBottom w:val="0"/>
      <w:divBdr>
        <w:top w:val="none" w:sz="0" w:space="0" w:color="auto"/>
        <w:left w:val="none" w:sz="0" w:space="0" w:color="auto"/>
        <w:bottom w:val="none" w:sz="0" w:space="0" w:color="auto"/>
        <w:right w:val="none" w:sz="0" w:space="0" w:color="auto"/>
      </w:divBdr>
    </w:div>
    <w:div w:id="1106851917">
      <w:bodyDiv w:val="1"/>
      <w:marLeft w:val="0"/>
      <w:marRight w:val="0"/>
      <w:marTop w:val="0"/>
      <w:marBottom w:val="0"/>
      <w:divBdr>
        <w:top w:val="none" w:sz="0" w:space="0" w:color="auto"/>
        <w:left w:val="none" w:sz="0" w:space="0" w:color="auto"/>
        <w:bottom w:val="none" w:sz="0" w:space="0" w:color="auto"/>
        <w:right w:val="none" w:sz="0" w:space="0" w:color="auto"/>
      </w:divBdr>
    </w:div>
    <w:div w:id="1108165094">
      <w:bodyDiv w:val="1"/>
      <w:marLeft w:val="0"/>
      <w:marRight w:val="0"/>
      <w:marTop w:val="0"/>
      <w:marBottom w:val="0"/>
      <w:divBdr>
        <w:top w:val="none" w:sz="0" w:space="0" w:color="auto"/>
        <w:left w:val="none" w:sz="0" w:space="0" w:color="auto"/>
        <w:bottom w:val="none" w:sz="0" w:space="0" w:color="auto"/>
        <w:right w:val="none" w:sz="0" w:space="0" w:color="auto"/>
      </w:divBdr>
    </w:div>
    <w:div w:id="1165050848">
      <w:bodyDiv w:val="1"/>
      <w:marLeft w:val="0"/>
      <w:marRight w:val="0"/>
      <w:marTop w:val="0"/>
      <w:marBottom w:val="0"/>
      <w:divBdr>
        <w:top w:val="none" w:sz="0" w:space="0" w:color="auto"/>
        <w:left w:val="none" w:sz="0" w:space="0" w:color="auto"/>
        <w:bottom w:val="none" w:sz="0" w:space="0" w:color="auto"/>
        <w:right w:val="none" w:sz="0" w:space="0" w:color="auto"/>
      </w:divBdr>
      <w:divsChild>
        <w:div w:id="388117815">
          <w:marLeft w:val="0"/>
          <w:marRight w:val="0"/>
          <w:marTop w:val="0"/>
          <w:marBottom w:val="150"/>
          <w:divBdr>
            <w:top w:val="single" w:sz="2" w:space="0" w:color="E7E7E7"/>
            <w:left w:val="single" w:sz="2" w:space="0" w:color="E7E7E7"/>
            <w:bottom w:val="single" w:sz="2" w:space="0" w:color="E7E7E7"/>
            <w:right w:val="single" w:sz="2" w:space="0" w:color="E7E7E7"/>
          </w:divBdr>
        </w:div>
        <w:div w:id="1169716831">
          <w:marLeft w:val="0"/>
          <w:marRight w:val="0"/>
          <w:marTop w:val="0"/>
          <w:marBottom w:val="0"/>
          <w:divBdr>
            <w:top w:val="single" w:sz="2" w:space="0" w:color="E7E7E7"/>
            <w:left w:val="single" w:sz="2" w:space="0" w:color="E7E7E7"/>
            <w:bottom w:val="single" w:sz="2" w:space="0" w:color="E7E7E7"/>
            <w:right w:val="single" w:sz="2" w:space="0" w:color="E7E7E7"/>
          </w:divBdr>
          <w:divsChild>
            <w:div w:id="6639206">
              <w:marLeft w:val="0"/>
              <w:marRight w:val="0"/>
              <w:marTop w:val="0"/>
              <w:marBottom w:val="0"/>
              <w:divBdr>
                <w:top w:val="single" w:sz="2" w:space="0" w:color="E7E7E7"/>
                <w:left w:val="single" w:sz="2" w:space="0" w:color="E7E7E7"/>
                <w:bottom w:val="single" w:sz="2" w:space="0" w:color="E7E7E7"/>
                <w:right w:val="single" w:sz="2" w:space="0" w:color="E7E7E7"/>
              </w:divBdr>
              <w:divsChild>
                <w:div w:id="2097707898">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sChild>
    </w:div>
    <w:div w:id="1237932561">
      <w:bodyDiv w:val="1"/>
      <w:marLeft w:val="0"/>
      <w:marRight w:val="0"/>
      <w:marTop w:val="0"/>
      <w:marBottom w:val="0"/>
      <w:divBdr>
        <w:top w:val="none" w:sz="0" w:space="0" w:color="auto"/>
        <w:left w:val="none" w:sz="0" w:space="0" w:color="auto"/>
        <w:bottom w:val="none" w:sz="0" w:space="0" w:color="auto"/>
        <w:right w:val="none" w:sz="0" w:space="0" w:color="auto"/>
      </w:divBdr>
    </w:div>
    <w:div w:id="1270315666">
      <w:bodyDiv w:val="1"/>
      <w:marLeft w:val="0"/>
      <w:marRight w:val="0"/>
      <w:marTop w:val="0"/>
      <w:marBottom w:val="0"/>
      <w:divBdr>
        <w:top w:val="none" w:sz="0" w:space="0" w:color="auto"/>
        <w:left w:val="none" w:sz="0" w:space="0" w:color="auto"/>
        <w:bottom w:val="none" w:sz="0" w:space="0" w:color="auto"/>
        <w:right w:val="none" w:sz="0" w:space="0" w:color="auto"/>
      </w:divBdr>
    </w:div>
    <w:div w:id="1283653941">
      <w:bodyDiv w:val="1"/>
      <w:marLeft w:val="0"/>
      <w:marRight w:val="0"/>
      <w:marTop w:val="0"/>
      <w:marBottom w:val="0"/>
      <w:divBdr>
        <w:top w:val="none" w:sz="0" w:space="0" w:color="auto"/>
        <w:left w:val="none" w:sz="0" w:space="0" w:color="auto"/>
        <w:bottom w:val="none" w:sz="0" w:space="0" w:color="auto"/>
        <w:right w:val="none" w:sz="0" w:space="0" w:color="auto"/>
      </w:divBdr>
    </w:div>
    <w:div w:id="1286279171">
      <w:bodyDiv w:val="1"/>
      <w:marLeft w:val="0"/>
      <w:marRight w:val="0"/>
      <w:marTop w:val="0"/>
      <w:marBottom w:val="0"/>
      <w:divBdr>
        <w:top w:val="none" w:sz="0" w:space="0" w:color="auto"/>
        <w:left w:val="none" w:sz="0" w:space="0" w:color="auto"/>
        <w:bottom w:val="none" w:sz="0" w:space="0" w:color="auto"/>
        <w:right w:val="none" w:sz="0" w:space="0" w:color="auto"/>
      </w:divBdr>
    </w:div>
    <w:div w:id="1294750948">
      <w:bodyDiv w:val="1"/>
      <w:marLeft w:val="0"/>
      <w:marRight w:val="0"/>
      <w:marTop w:val="0"/>
      <w:marBottom w:val="0"/>
      <w:divBdr>
        <w:top w:val="none" w:sz="0" w:space="0" w:color="auto"/>
        <w:left w:val="none" w:sz="0" w:space="0" w:color="auto"/>
        <w:bottom w:val="none" w:sz="0" w:space="0" w:color="auto"/>
        <w:right w:val="none" w:sz="0" w:space="0" w:color="auto"/>
      </w:divBdr>
    </w:div>
    <w:div w:id="1366368277">
      <w:bodyDiv w:val="1"/>
      <w:marLeft w:val="0"/>
      <w:marRight w:val="0"/>
      <w:marTop w:val="0"/>
      <w:marBottom w:val="0"/>
      <w:divBdr>
        <w:top w:val="none" w:sz="0" w:space="0" w:color="auto"/>
        <w:left w:val="none" w:sz="0" w:space="0" w:color="auto"/>
        <w:bottom w:val="none" w:sz="0" w:space="0" w:color="auto"/>
        <w:right w:val="none" w:sz="0" w:space="0" w:color="auto"/>
      </w:divBdr>
    </w:div>
    <w:div w:id="1388647263">
      <w:bodyDiv w:val="1"/>
      <w:marLeft w:val="0"/>
      <w:marRight w:val="0"/>
      <w:marTop w:val="0"/>
      <w:marBottom w:val="0"/>
      <w:divBdr>
        <w:top w:val="none" w:sz="0" w:space="0" w:color="auto"/>
        <w:left w:val="none" w:sz="0" w:space="0" w:color="auto"/>
        <w:bottom w:val="none" w:sz="0" w:space="0" w:color="auto"/>
        <w:right w:val="none" w:sz="0" w:space="0" w:color="auto"/>
      </w:divBdr>
    </w:div>
    <w:div w:id="1394232105">
      <w:bodyDiv w:val="1"/>
      <w:marLeft w:val="0"/>
      <w:marRight w:val="0"/>
      <w:marTop w:val="0"/>
      <w:marBottom w:val="0"/>
      <w:divBdr>
        <w:top w:val="none" w:sz="0" w:space="0" w:color="auto"/>
        <w:left w:val="none" w:sz="0" w:space="0" w:color="auto"/>
        <w:bottom w:val="none" w:sz="0" w:space="0" w:color="auto"/>
        <w:right w:val="none" w:sz="0" w:space="0" w:color="auto"/>
      </w:divBdr>
    </w:div>
    <w:div w:id="1403334546">
      <w:bodyDiv w:val="1"/>
      <w:marLeft w:val="0"/>
      <w:marRight w:val="0"/>
      <w:marTop w:val="0"/>
      <w:marBottom w:val="0"/>
      <w:divBdr>
        <w:top w:val="none" w:sz="0" w:space="0" w:color="auto"/>
        <w:left w:val="none" w:sz="0" w:space="0" w:color="auto"/>
        <w:bottom w:val="none" w:sz="0" w:space="0" w:color="auto"/>
        <w:right w:val="none" w:sz="0" w:space="0" w:color="auto"/>
      </w:divBdr>
    </w:div>
    <w:div w:id="1409570211">
      <w:bodyDiv w:val="1"/>
      <w:marLeft w:val="0"/>
      <w:marRight w:val="0"/>
      <w:marTop w:val="0"/>
      <w:marBottom w:val="0"/>
      <w:divBdr>
        <w:top w:val="none" w:sz="0" w:space="0" w:color="auto"/>
        <w:left w:val="none" w:sz="0" w:space="0" w:color="auto"/>
        <w:bottom w:val="none" w:sz="0" w:space="0" w:color="auto"/>
        <w:right w:val="none" w:sz="0" w:space="0" w:color="auto"/>
      </w:divBdr>
    </w:div>
    <w:div w:id="1458255921">
      <w:bodyDiv w:val="1"/>
      <w:marLeft w:val="0"/>
      <w:marRight w:val="0"/>
      <w:marTop w:val="0"/>
      <w:marBottom w:val="0"/>
      <w:divBdr>
        <w:top w:val="none" w:sz="0" w:space="0" w:color="auto"/>
        <w:left w:val="none" w:sz="0" w:space="0" w:color="auto"/>
        <w:bottom w:val="none" w:sz="0" w:space="0" w:color="auto"/>
        <w:right w:val="none" w:sz="0" w:space="0" w:color="auto"/>
      </w:divBdr>
    </w:div>
    <w:div w:id="1481312778">
      <w:bodyDiv w:val="1"/>
      <w:marLeft w:val="0"/>
      <w:marRight w:val="0"/>
      <w:marTop w:val="0"/>
      <w:marBottom w:val="0"/>
      <w:divBdr>
        <w:top w:val="none" w:sz="0" w:space="0" w:color="auto"/>
        <w:left w:val="none" w:sz="0" w:space="0" w:color="auto"/>
        <w:bottom w:val="none" w:sz="0" w:space="0" w:color="auto"/>
        <w:right w:val="none" w:sz="0" w:space="0" w:color="auto"/>
      </w:divBdr>
    </w:div>
    <w:div w:id="1484394996">
      <w:bodyDiv w:val="1"/>
      <w:marLeft w:val="0"/>
      <w:marRight w:val="0"/>
      <w:marTop w:val="0"/>
      <w:marBottom w:val="0"/>
      <w:divBdr>
        <w:top w:val="none" w:sz="0" w:space="0" w:color="auto"/>
        <w:left w:val="none" w:sz="0" w:space="0" w:color="auto"/>
        <w:bottom w:val="none" w:sz="0" w:space="0" w:color="auto"/>
        <w:right w:val="none" w:sz="0" w:space="0" w:color="auto"/>
      </w:divBdr>
      <w:divsChild>
        <w:div w:id="1421368751">
          <w:marLeft w:val="0"/>
          <w:marRight w:val="0"/>
          <w:marTop w:val="0"/>
          <w:marBottom w:val="225"/>
          <w:divBdr>
            <w:top w:val="none" w:sz="0" w:space="0" w:color="auto"/>
            <w:left w:val="none" w:sz="0" w:space="0" w:color="auto"/>
            <w:bottom w:val="none" w:sz="0" w:space="0" w:color="auto"/>
            <w:right w:val="none" w:sz="0" w:space="0" w:color="auto"/>
          </w:divBdr>
        </w:div>
        <w:div w:id="1058242057">
          <w:marLeft w:val="0"/>
          <w:marRight w:val="0"/>
          <w:marTop w:val="0"/>
          <w:marBottom w:val="0"/>
          <w:divBdr>
            <w:top w:val="none" w:sz="0" w:space="0" w:color="auto"/>
            <w:left w:val="none" w:sz="0" w:space="0" w:color="auto"/>
            <w:bottom w:val="none" w:sz="0" w:space="0" w:color="auto"/>
            <w:right w:val="none" w:sz="0" w:space="0" w:color="auto"/>
          </w:divBdr>
          <w:divsChild>
            <w:div w:id="9792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182">
      <w:bodyDiv w:val="1"/>
      <w:marLeft w:val="0"/>
      <w:marRight w:val="0"/>
      <w:marTop w:val="0"/>
      <w:marBottom w:val="0"/>
      <w:divBdr>
        <w:top w:val="none" w:sz="0" w:space="0" w:color="auto"/>
        <w:left w:val="none" w:sz="0" w:space="0" w:color="auto"/>
        <w:bottom w:val="none" w:sz="0" w:space="0" w:color="auto"/>
        <w:right w:val="none" w:sz="0" w:space="0" w:color="auto"/>
      </w:divBdr>
    </w:div>
    <w:div w:id="1507211443">
      <w:bodyDiv w:val="1"/>
      <w:marLeft w:val="0"/>
      <w:marRight w:val="0"/>
      <w:marTop w:val="0"/>
      <w:marBottom w:val="0"/>
      <w:divBdr>
        <w:top w:val="none" w:sz="0" w:space="0" w:color="auto"/>
        <w:left w:val="none" w:sz="0" w:space="0" w:color="auto"/>
        <w:bottom w:val="none" w:sz="0" w:space="0" w:color="auto"/>
        <w:right w:val="none" w:sz="0" w:space="0" w:color="auto"/>
      </w:divBdr>
    </w:div>
    <w:div w:id="1567304739">
      <w:bodyDiv w:val="1"/>
      <w:marLeft w:val="0"/>
      <w:marRight w:val="0"/>
      <w:marTop w:val="0"/>
      <w:marBottom w:val="0"/>
      <w:divBdr>
        <w:top w:val="none" w:sz="0" w:space="0" w:color="auto"/>
        <w:left w:val="none" w:sz="0" w:space="0" w:color="auto"/>
        <w:bottom w:val="none" w:sz="0" w:space="0" w:color="auto"/>
        <w:right w:val="none" w:sz="0" w:space="0" w:color="auto"/>
      </w:divBdr>
    </w:div>
    <w:div w:id="1626808751">
      <w:bodyDiv w:val="1"/>
      <w:marLeft w:val="0"/>
      <w:marRight w:val="0"/>
      <w:marTop w:val="0"/>
      <w:marBottom w:val="0"/>
      <w:divBdr>
        <w:top w:val="none" w:sz="0" w:space="0" w:color="auto"/>
        <w:left w:val="none" w:sz="0" w:space="0" w:color="auto"/>
        <w:bottom w:val="none" w:sz="0" w:space="0" w:color="auto"/>
        <w:right w:val="none" w:sz="0" w:space="0" w:color="auto"/>
      </w:divBdr>
    </w:div>
    <w:div w:id="1647734850">
      <w:bodyDiv w:val="1"/>
      <w:marLeft w:val="0"/>
      <w:marRight w:val="0"/>
      <w:marTop w:val="0"/>
      <w:marBottom w:val="0"/>
      <w:divBdr>
        <w:top w:val="none" w:sz="0" w:space="0" w:color="auto"/>
        <w:left w:val="none" w:sz="0" w:space="0" w:color="auto"/>
        <w:bottom w:val="none" w:sz="0" w:space="0" w:color="auto"/>
        <w:right w:val="none" w:sz="0" w:space="0" w:color="auto"/>
      </w:divBdr>
    </w:div>
    <w:div w:id="1789397378">
      <w:bodyDiv w:val="1"/>
      <w:marLeft w:val="0"/>
      <w:marRight w:val="0"/>
      <w:marTop w:val="0"/>
      <w:marBottom w:val="0"/>
      <w:divBdr>
        <w:top w:val="none" w:sz="0" w:space="0" w:color="auto"/>
        <w:left w:val="none" w:sz="0" w:space="0" w:color="auto"/>
        <w:bottom w:val="none" w:sz="0" w:space="0" w:color="auto"/>
        <w:right w:val="none" w:sz="0" w:space="0" w:color="auto"/>
      </w:divBdr>
    </w:div>
    <w:div w:id="1809544569">
      <w:bodyDiv w:val="1"/>
      <w:marLeft w:val="0"/>
      <w:marRight w:val="0"/>
      <w:marTop w:val="0"/>
      <w:marBottom w:val="0"/>
      <w:divBdr>
        <w:top w:val="none" w:sz="0" w:space="0" w:color="auto"/>
        <w:left w:val="none" w:sz="0" w:space="0" w:color="auto"/>
        <w:bottom w:val="none" w:sz="0" w:space="0" w:color="auto"/>
        <w:right w:val="none" w:sz="0" w:space="0" w:color="auto"/>
      </w:divBdr>
    </w:div>
    <w:div w:id="1830317863">
      <w:bodyDiv w:val="1"/>
      <w:marLeft w:val="0"/>
      <w:marRight w:val="0"/>
      <w:marTop w:val="0"/>
      <w:marBottom w:val="0"/>
      <w:divBdr>
        <w:top w:val="none" w:sz="0" w:space="0" w:color="auto"/>
        <w:left w:val="none" w:sz="0" w:space="0" w:color="auto"/>
        <w:bottom w:val="none" w:sz="0" w:space="0" w:color="auto"/>
        <w:right w:val="none" w:sz="0" w:space="0" w:color="auto"/>
      </w:divBdr>
      <w:divsChild>
        <w:div w:id="7948304">
          <w:marLeft w:val="0"/>
          <w:marRight w:val="0"/>
          <w:marTop w:val="0"/>
          <w:marBottom w:val="0"/>
          <w:divBdr>
            <w:top w:val="none" w:sz="0" w:space="0" w:color="auto"/>
            <w:left w:val="none" w:sz="0" w:space="0" w:color="auto"/>
            <w:bottom w:val="none" w:sz="0" w:space="0" w:color="auto"/>
            <w:right w:val="none" w:sz="0" w:space="0" w:color="auto"/>
          </w:divBdr>
          <w:divsChild>
            <w:div w:id="509027888">
              <w:marLeft w:val="0"/>
              <w:marRight w:val="0"/>
              <w:marTop w:val="0"/>
              <w:marBottom w:val="0"/>
              <w:divBdr>
                <w:top w:val="none" w:sz="0" w:space="0" w:color="auto"/>
                <w:left w:val="none" w:sz="0" w:space="0" w:color="auto"/>
                <w:bottom w:val="none" w:sz="0" w:space="0" w:color="auto"/>
                <w:right w:val="none" w:sz="0" w:space="0" w:color="auto"/>
              </w:divBdr>
              <w:divsChild>
                <w:div w:id="749692159">
                  <w:marLeft w:val="0"/>
                  <w:marRight w:val="0"/>
                  <w:marTop w:val="0"/>
                  <w:marBottom w:val="0"/>
                  <w:divBdr>
                    <w:top w:val="none" w:sz="0" w:space="0" w:color="auto"/>
                    <w:left w:val="none" w:sz="0" w:space="0" w:color="auto"/>
                    <w:bottom w:val="none" w:sz="0" w:space="0" w:color="auto"/>
                    <w:right w:val="none" w:sz="0" w:space="0" w:color="auto"/>
                  </w:divBdr>
                </w:div>
              </w:divsChild>
            </w:div>
            <w:div w:id="402991527">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0863">
          <w:marLeft w:val="0"/>
          <w:marRight w:val="0"/>
          <w:marTop w:val="0"/>
          <w:marBottom w:val="0"/>
          <w:divBdr>
            <w:top w:val="none" w:sz="0" w:space="0" w:color="auto"/>
            <w:left w:val="none" w:sz="0" w:space="0" w:color="auto"/>
            <w:bottom w:val="none" w:sz="0" w:space="0" w:color="auto"/>
            <w:right w:val="none" w:sz="0" w:space="0" w:color="auto"/>
          </w:divBdr>
          <w:divsChild>
            <w:div w:id="189147396">
              <w:marLeft w:val="0"/>
              <w:marRight w:val="0"/>
              <w:marTop w:val="0"/>
              <w:marBottom w:val="0"/>
              <w:divBdr>
                <w:top w:val="none" w:sz="0" w:space="0" w:color="auto"/>
                <w:left w:val="none" w:sz="0" w:space="0" w:color="auto"/>
                <w:bottom w:val="none" w:sz="0" w:space="0" w:color="auto"/>
                <w:right w:val="none" w:sz="0" w:space="0" w:color="auto"/>
              </w:divBdr>
              <w:divsChild>
                <w:div w:id="1670407322">
                  <w:marLeft w:val="0"/>
                  <w:marRight w:val="0"/>
                  <w:marTop w:val="0"/>
                  <w:marBottom w:val="0"/>
                  <w:divBdr>
                    <w:top w:val="none" w:sz="0" w:space="0" w:color="auto"/>
                    <w:left w:val="none" w:sz="0" w:space="0" w:color="auto"/>
                    <w:bottom w:val="none" w:sz="0" w:space="0" w:color="auto"/>
                    <w:right w:val="none" w:sz="0" w:space="0" w:color="auto"/>
                  </w:divBdr>
                </w:div>
              </w:divsChild>
            </w:div>
            <w:div w:id="1970502426">
              <w:marLeft w:val="0"/>
              <w:marRight w:val="0"/>
              <w:marTop w:val="0"/>
              <w:marBottom w:val="0"/>
              <w:divBdr>
                <w:top w:val="none" w:sz="0" w:space="0" w:color="auto"/>
                <w:left w:val="none" w:sz="0" w:space="0" w:color="auto"/>
                <w:bottom w:val="none" w:sz="0" w:space="0" w:color="auto"/>
                <w:right w:val="none" w:sz="0" w:space="0" w:color="auto"/>
              </w:divBdr>
              <w:divsChild>
                <w:div w:id="1478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0836">
          <w:marLeft w:val="0"/>
          <w:marRight w:val="0"/>
          <w:marTop w:val="0"/>
          <w:marBottom w:val="0"/>
          <w:divBdr>
            <w:top w:val="none" w:sz="0" w:space="0" w:color="auto"/>
            <w:left w:val="none" w:sz="0" w:space="0" w:color="auto"/>
            <w:bottom w:val="none" w:sz="0" w:space="0" w:color="auto"/>
            <w:right w:val="none" w:sz="0" w:space="0" w:color="auto"/>
          </w:divBdr>
          <w:divsChild>
            <w:div w:id="292635814">
              <w:marLeft w:val="0"/>
              <w:marRight w:val="0"/>
              <w:marTop w:val="0"/>
              <w:marBottom w:val="0"/>
              <w:divBdr>
                <w:top w:val="none" w:sz="0" w:space="0" w:color="auto"/>
                <w:left w:val="none" w:sz="0" w:space="0" w:color="auto"/>
                <w:bottom w:val="none" w:sz="0" w:space="0" w:color="auto"/>
                <w:right w:val="none" w:sz="0" w:space="0" w:color="auto"/>
              </w:divBdr>
              <w:divsChild>
                <w:div w:id="816846400">
                  <w:marLeft w:val="0"/>
                  <w:marRight w:val="0"/>
                  <w:marTop w:val="0"/>
                  <w:marBottom w:val="0"/>
                  <w:divBdr>
                    <w:top w:val="none" w:sz="0" w:space="0" w:color="auto"/>
                    <w:left w:val="none" w:sz="0" w:space="0" w:color="auto"/>
                    <w:bottom w:val="none" w:sz="0" w:space="0" w:color="auto"/>
                    <w:right w:val="none" w:sz="0" w:space="0" w:color="auto"/>
                  </w:divBdr>
                </w:div>
              </w:divsChild>
            </w:div>
            <w:div w:id="2024436220">
              <w:marLeft w:val="0"/>
              <w:marRight w:val="0"/>
              <w:marTop w:val="0"/>
              <w:marBottom w:val="0"/>
              <w:divBdr>
                <w:top w:val="none" w:sz="0" w:space="0" w:color="auto"/>
                <w:left w:val="none" w:sz="0" w:space="0" w:color="auto"/>
                <w:bottom w:val="none" w:sz="0" w:space="0" w:color="auto"/>
                <w:right w:val="none" w:sz="0" w:space="0" w:color="auto"/>
              </w:divBdr>
              <w:divsChild>
                <w:div w:id="6280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2876">
          <w:marLeft w:val="0"/>
          <w:marRight w:val="0"/>
          <w:marTop w:val="0"/>
          <w:marBottom w:val="0"/>
          <w:divBdr>
            <w:top w:val="none" w:sz="0" w:space="0" w:color="auto"/>
            <w:left w:val="none" w:sz="0" w:space="0" w:color="auto"/>
            <w:bottom w:val="none" w:sz="0" w:space="0" w:color="auto"/>
            <w:right w:val="none" w:sz="0" w:space="0" w:color="auto"/>
          </w:divBdr>
          <w:divsChild>
            <w:div w:id="1272394049">
              <w:marLeft w:val="0"/>
              <w:marRight w:val="0"/>
              <w:marTop w:val="0"/>
              <w:marBottom w:val="0"/>
              <w:divBdr>
                <w:top w:val="none" w:sz="0" w:space="0" w:color="auto"/>
                <w:left w:val="none" w:sz="0" w:space="0" w:color="auto"/>
                <w:bottom w:val="none" w:sz="0" w:space="0" w:color="auto"/>
                <w:right w:val="none" w:sz="0" w:space="0" w:color="auto"/>
              </w:divBdr>
              <w:divsChild>
                <w:div w:id="1730766437">
                  <w:marLeft w:val="0"/>
                  <w:marRight w:val="0"/>
                  <w:marTop w:val="0"/>
                  <w:marBottom w:val="0"/>
                  <w:divBdr>
                    <w:top w:val="none" w:sz="0" w:space="0" w:color="auto"/>
                    <w:left w:val="none" w:sz="0" w:space="0" w:color="auto"/>
                    <w:bottom w:val="none" w:sz="0" w:space="0" w:color="auto"/>
                    <w:right w:val="none" w:sz="0" w:space="0" w:color="auto"/>
                  </w:divBdr>
                </w:div>
              </w:divsChild>
            </w:div>
            <w:div w:id="1816988821">
              <w:marLeft w:val="0"/>
              <w:marRight w:val="0"/>
              <w:marTop w:val="0"/>
              <w:marBottom w:val="0"/>
              <w:divBdr>
                <w:top w:val="none" w:sz="0" w:space="0" w:color="auto"/>
                <w:left w:val="none" w:sz="0" w:space="0" w:color="auto"/>
                <w:bottom w:val="none" w:sz="0" w:space="0" w:color="auto"/>
                <w:right w:val="none" w:sz="0" w:space="0" w:color="auto"/>
              </w:divBdr>
              <w:divsChild>
                <w:div w:id="13704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2384">
      <w:bodyDiv w:val="1"/>
      <w:marLeft w:val="0"/>
      <w:marRight w:val="0"/>
      <w:marTop w:val="0"/>
      <w:marBottom w:val="0"/>
      <w:divBdr>
        <w:top w:val="none" w:sz="0" w:space="0" w:color="auto"/>
        <w:left w:val="none" w:sz="0" w:space="0" w:color="auto"/>
        <w:bottom w:val="none" w:sz="0" w:space="0" w:color="auto"/>
        <w:right w:val="none" w:sz="0" w:space="0" w:color="auto"/>
      </w:divBdr>
    </w:div>
    <w:div w:id="1958945227">
      <w:bodyDiv w:val="1"/>
      <w:marLeft w:val="0"/>
      <w:marRight w:val="0"/>
      <w:marTop w:val="0"/>
      <w:marBottom w:val="0"/>
      <w:divBdr>
        <w:top w:val="none" w:sz="0" w:space="0" w:color="auto"/>
        <w:left w:val="none" w:sz="0" w:space="0" w:color="auto"/>
        <w:bottom w:val="none" w:sz="0" w:space="0" w:color="auto"/>
        <w:right w:val="none" w:sz="0" w:space="0" w:color="auto"/>
      </w:divBdr>
    </w:div>
    <w:div w:id="2050714019">
      <w:bodyDiv w:val="1"/>
      <w:marLeft w:val="0"/>
      <w:marRight w:val="0"/>
      <w:marTop w:val="0"/>
      <w:marBottom w:val="0"/>
      <w:divBdr>
        <w:top w:val="none" w:sz="0" w:space="0" w:color="auto"/>
        <w:left w:val="none" w:sz="0" w:space="0" w:color="auto"/>
        <w:bottom w:val="none" w:sz="0" w:space="0" w:color="auto"/>
        <w:right w:val="none" w:sz="0" w:space="0" w:color="auto"/>
      </w:divBdr>
    </w:div>
    <w:div w:id="20872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s.oxfordshire.gov.uk/cara-hunter-abingdon-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fordshire.gov.uk/councillorpriorityfund" TargetMode="External"/><Relationship Id="rId5" Type="http://schemas.openxmlformats.org/officeDocument/2006/relationships/hyperlink" Target="mailto:Robin.bennett@Oxfordshire.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Robin</dc:creator>
  <cp:keywords/>
  <dc:description/>
  <cp:lastModifiedBy>User</cp:lastModifiedBy>
  <cp:revision>2</cp:revision>
  <cp:lastPrinted>2023-06-05T15:24:00Z</cp:lastPrinted>
  <dcterms:created xsi:type="dcterms:W3CDTF">2023-06-05T15:25:00Z</dcterms:created>
  <dcterms:modified xsi:type="dcterms:W3CDTF">2023-06-05T15:25:00Z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-138111380</vt:i4>
  </property>
</Properties>
</file>