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F7D2" w14:textId="60E3B94F" w:rsidR="002D4CCE" w:rsidRPr="00E53CFE" w:rsidRDefault="006B60E4">
      <w:pPr>
        <w:rPr>
          <w:sz w:val="24"/>
          <w:szCs w:val="24"/>
        </w:rPr>
      </w:pPr>
      <w:r w:rsidRPr="00E53CFE">
        <w:rPr>
          <w:sz w:val="24"/>
          <w:szCs w:val="24"/>
        </w:rPr>
        <w:t xml:space="preserve">District Councillor </w:t>
      </w:r>
      <w:r w:rsidR="00350CEE" w:rsidRPr="00E53CFE">
        <w:rPr>
          <w:sz w:val="24"/>
          <w:szCs w:val="24"/>
        </w:rPr>
        <w:t>Report- Cllr Robin Bennett</w:t>
      </w:r>
      <w:r w:rsidR="00BF5DD0" w:rsidRPr="00E53CFE">
        <w:rPr>
          <w:sz w:val="24"/>
          <w:szCs w:val="24"/>
        </w:rPr>
        <w:t xml:space="preserve">, </w:t>
      </w:r>
      <w:r w:rsidR="007C023B">
        <w:rPr>
          <w:sz w:val="24"/>
          <w:szCs w:val="24"/>
        </w:rPr>
        <w:t>Novem</w:t>
      </w:r>
      <w:r w:rsidRPr="00E53CFE">
        <w:rPr>
          <w:sz w:val="24"/>
          <w:szCs w:val="24"/>
        </w:rPr>
        <w:t>ber 2022</w:t>
      </w:r>
    </w:p>
    <w:p w14:paraId="2D12810E" w14:textId="77777777" w:rsidR="007C023B" w:rsidRDefault="007C023B" w:rsidP="001E36B7">
      <w:pPr>
        <w:spacing w:after="0" w:line="240" w:lineRule="auto"/>
        <w:rPr>
          <w:b/>
          <w:bCs/>
          <w:sz w:val="24"/>
          <w:szCs w:val="24"/>
        </w:rPr>
      </w:pPr>
    </w:p>
    <w:p w14:paraId="3872F6D1" w14:textId="77777777" w:rsidR="007C023B" w:rsidRPr="007C023B" w:rsidRDefault="007C023B" w:rsidP="007C023B">
      <w:pPr>
        <w:spacing w:after="0" w:line="240" w:lineRule="auto"/>
        <w:rPr>
          <w:b/>
          <w:bCs/>
          <w:sz w:val="24"/>
          <w:szCs w:val="24"/>
        </w:rPr>
      </w:pPr>
      <w:r w:rsidRPr="007C023B">
        <w:rPr>
          <w:b/>
          <w:bCs/>
          <w:sz w:val="24"/>
          <w:szCs w:val="24"/>
        </w:rPr>
        <w:t xml:space="preserve">£345,000 awarded to </w:t>
      </w:r>
      <w:proofErr w:type="spellStart"/>
      <w:r w:rsidRPr="007C023B">
        <w:rPr>
          <w:b/>
          <w:bCs/>
          <w:sz w:val="24"/>
          <w:szCs w:val="24"/>
        </w:rPr>
        <w:t>Berinsfield</w:t>
      </w:r>
      <w:proofErr w:type="spellEnd"/>
      <w:r w:rsidRPr="007C023B">
        <w:rPr>
          <w:b/>
          <w:bCs/>
          <w:sz w:val="24"/>
          <w:szCs w:val="24"/>
        </w:rPr>
        <w:t xml:space="preserve"> groups</w:t>
      </w:r>
    </w:p>
    <w:p w14:paraId="2D737323" w14:textId="77777777" w:rsidR="007C023B" w:rsidRPr="007C023B" w:rsidRDefault="007C023B" w:rsidP="007C023B">
      <w:pPr>
        <w:spacing w:after="0" w:line="240" w:lineRule="auto"/>
        <w:rPr>
          <w:sz w:val="24"/>
          <w:szCs w:val="24"/>
        </w:rPr>
      </w:pPr>
    </w:p>
    <w:p w14:paraId="55956F31" w14:textId="762BDDC2" w:rsidR="007C023B" w:rsidRPr="007C023B" w:rsidRDefault="007C023B" w:rsidP="007C023B">
      <w:pPr>
        <w:spacing w:after="0" w:line="240" w:lineRule="auto"/>
        <w:rPr>
          <w:sz w:val="24"/>
          <w:szCs w:val="24"/>
        </w:rPr>
      </w:pPr>
      <w:r>
        <w:rPr>
          <w:sz w:val="24"/>
          <w:szCs w:val="24"/>
        </w:rPr>
        <w:t>SODC have</w:t>
      </w:r>
      <w:r w:rsidRPr="007C023B">
        <w:rPr>
          <w:sz w:val="24"/>
          <w:szCs w:val="24"/>
        </w:rPr>
        <w:t xml:space="preserve"> allocated £345,000 to help put on community events, to help buy new laptops, projectors, kitchen equipment, towards running costs and to help improve gardens and open spaces in the village.</w:t>
      </w:r>
      <w:r w:rsidR="00C16414">
        <w:rPr>
          <w:sz w:val="24"/>
          <w:szCs w:val="24"/>
        </w:rPr>
        <w:t xml:space="preserve"> </w:t>
      </w:r>
      <w:r w:rsidRPr="007C023B">
        <w:rPr>
          <w:sz w:val="24"/>
          <w:szCs w:val="24"/>
        </w:rPr>
        <w:t xml:space="preserve">The money came from a special grant scheme just for </w:t>
      </w:r>
      <w:proofErr w:type="spellStart"/>
      <w:r w:rsidRPr="007C023B">
        <w:rPr>
          <w:sz w:val="24"/>
          <w:szCs w:val="24"/>
        </w:rPr>
        <w:t>Berinsfield</w:t>
      </w:r>
      <w:proofErr w:type="spellEnd"/>
      <w:r w:rsidRPr="007C023B">
        <w:rPr>
          <w:sz w:val="24"/>
          <w:szCs w:val="24"/>
        </w:rPr>
        <w:t xml:space="preserve"> that organisations and groups applied to earlier this year. The money will help them to continue to run events and vital services in </w:t>
      </w:r>
      <w:proofErr w:type="spellStart"/>
      <w:r w:rsidRPr="007C023B">
        <w:rPr>
          <w:sz w:val="24"/>
          <w:szCs w:val="24"/>
        </w:rPr>
        <w:t>Berinsfield</w:t>
      </w:r>
      <w:proofErr w:type="spellEnd"/>
      <w:r w:rsidRPr="007C023B">
        <w:rPr>
          <w:sz w:val="24"/>
          <w:szCs w:val="24"/>
        </w:rPr>
        <w:t xml:space="preserve">. </w:t>
      </w:r>
    </w:p>
    <w:p w14:paraId="60D79246" w14:textId="77777777" w:rsidR="007C023B" w:rsidRPr="007C023B" w:rsidRDefault="007C023B" w:rsidP="007C023B">
      <w:pPr>
        <w:spacing w:after="0" w:line="240" w:lineRule="auto"/>
        <w:rPr>
          <w:sz w:val="24"/>
          <w:szCs w:val="24"/>
        </w:rPr>
      </w:pPr>
    </w:p>
    <w:p w14:paraId="756FF7B4" w14:textId="428A586E" w:rsidR="007C023B" w:rsidRPr="007C023B" w:rsidRDefault="007C023B" w:rsidP="007C023B">
      <w:pPr>
        <w:spacing w:after="0" w:line="240" w:lineRule="auto"/>
        <w:rPr>
          <w:sz w:val="24"/>
          <w:szCs w:val="24"/>
        </w:rPr>
      </w:pPr>
      <w:r>
        <w:rPr>
          <w:sz w:val="24"/>
          <w:szCs w:val="24"/>
        </w:rPr>
        <w:t>Council officers</w:t>
      </w:r>
      <w:r w:rsidRPr="007C023B">
        <w:rPr>
          <w:sz w:val="24"/>
          <w:szCs w:val="24"/>
        </w:rPr>
        <w:t xml:space="preserve"> sorted through the grant applications and asked three people from other organisations to help us go through them. Thanks to representatives from Abbey Woods Academy, St Mary and St </w:t>
      </w:r>
      <w:proofErr w:type="spellStart"/>
      <w:r w:rsidRPr="007C023B">
        <w:rPr>
          <w:sz w:val="24"/>
          <w:szCs w:val="24"/>
        </w:rPr>
        <w:t>Berin</w:t>
      </w:r>
      <w:proofErr w:type="spellEnd"/>
      <w:r w:rsidRPr="007C023B">
        <w:rPr>
          <w:sz w:val="24"/>
          <w:szCs w:val="24"/>
        </w:rPr>
        <w:t xml:space="preserve"> Church and </w:t>
      </w:r>
      <w:proofErr w:type="spellStart"/>
      <w:r w:rsidRPr="007C023B">
        <w:rPr>
          <w:sz w:val="24"/>
          <w:szCs w:val="24"/>
        </w:rPr>
        <w:t>Soha</w:t>
      </w:r>
      <w:proofErr w:type="spellEnd"/>
      <w:r w:rsidRPr="007C023B">
        <w:rPr>
          <w:sz w:val="24"/>
          <w:szCs w:val="24"/>
        </w:rPr>
        <w:t>, we were able to confirm that the applications were looked at thoroughly and the money was awarded in a fair and transparent way.</w:t>
      </w:r>
      <w:r w:rsidR="00C16414">
        <w:rPr>
          <w:sz w:val="24"/>
          <w:szCs w:val="24"/>
        </w:rPr>
        <w:t xml:space="preserve"> </w:t>
      </w:r>
      <w:r w:rsidRPr="007C023B">
        <w:rPr>
          <w:sz w:val="24"/>
          <w:szCs w:val="24"/>
        </w:rPr>
        <w:t>Here’s where the funds have been awarded:</w:t>
      </w:r>
    </w:p>
    <w:p w14:paraId="637EB1BE" w14:textId="77777777" w:rsidR="007C023B" w:rsidRPr="007C023B" w:rsidRDefault="007C023B" w:rsidP="007C023B">
      <w:pPr>
        <w:spacing w:after="0" w:line="240" w:lineRule="auto"/>
        <w:rPr>
          <w:sz w:val="24"/>
          <w:szCs w:val="24"/>
        </w:rPr>
      </w:pPr>
    </w:p>
    <w:p w14:paraId="0E75C1E2" w14:textId="77777777" w:rsidR="007C023B" w:rsidRPr="007C023B" w:rsidRDefault="007C023B" w:rsidP="007C023B">
      <w:pPr>
        <w:spacing w:after="0" w:line="240" w:lineRule="auto"/>
        <w:rPr>
          <w:sz w:val="24"/>
          <w:szCs w:val="24"/>
        </w:rPr>
      </w:pPr>
      <w:r w:rsidRPr="007C023B">
        <w:rPr>
          <w:sz w:val="24"/>
          <w:szCs w:val="24"/>
        </w:rPr>
        <w:t>•</w:t>
      </w:r>
      <w:r w:rsidRPr="007C023B">
        <w:rPr>
          <w:sz w:val="24"/>
          <w:szCs w:val="24"/>
        </w:rPr>
        <w:tab/>
        <w:t xml:space="preserve">£18,110 to </w:t>
      </w:r>
      <w:proofErr w:type="spellStart"/>
      <w:r w:rsidRPr="007C023B">
        <w:rPr>
          <w:sz w:val="24"/>
          <w:szCs w:val="24"/>
        </w:rPr>
        <w:t>Berinsfield</w:t>
      </w:r>
      <w:proofErr w:type="spellEnd"/>
      <w:r w:rsidRPr="007C023B">
        <w:rPr>
          <w:sz w:val="24"/>
          <w:szCs w:val="24"/>
        </w:rPr>
        <w:t xml:space="preserve"> Adult Day Care Centre towards new kitchen equipment and laptops as well as funds to help the centre stay open</w:t>
      </w:r>
    </w:p>
    <w:p w14:paraId="569BB83E" w14:textId="77777777" w:rsidR="007C023B" w:rsidRPr="007C023B" w:rsidRDefault="007C023B" w:rsidP="007C023B">
      <w:pPr>
        <w:spacing w:after="0" w:line="240" w:lineRule="auto"/>
        <w:rPr>
          <w:sz w:val="24"/>
          <w:szCs w:val="24"/>
        </w:rPr>
      </w:pPr>
      <w:r w:rsidRPr="007C023B">
        <w:rPr>
          <w:sz w:val="24"/>
          <w:szCs w:val="24"/>
        </w:rPr>
        <w:t>•</w:t>
      </w:r>
      <w:r w:rsidRPr="007C023B">
        <w:rPr>
          <w:sz w:val="24"/>
          <w:szCs w:val="24"/>
        </w:rPr>
        <w:tab/>
        <w:t xml:space="preserve">£33,489 to </w:t>
      </w:r>
      <w:proofErr w:type="spellStart"/>
      <w:r w:rsidRPr="007C023B">
        <w:rPr>
          <w:sz w:val="24"/>
          <w:szCs w:val="24"/>
        </w:rPr>
        <w:t>Berinsfield</w:t>
      </w:r>
      <w:proofErr w:type="spellEnd"/>
      <w:r w:rsidRPr="007C023B">
        <w:rPr>
          <w:sz w:val="24"/>
          <w:szCs w:val="24"/>
        </w:rPr>
        <w:t xml:space="preserve"> Community Association towards improvements to their toilets, a new projector and screen, their broadband connection and to help pay for a new member of staff</w:t>
      </w:r>
    </w:p>
    <w:p w14:paraId="2EF804C1" w14:textId="77777777" w:rsidR="007C023B" w:rsidRPr="007C023B" w:rsidRDefault="007C023B" w:rsidP="007C023B">
      <w:pPr>
        <w:spacing w:after="0" w:line="240" w:lineRule="auto"/>
        <w:rPr>
          <w:sz w:val="24"/>
          <w:szCs w:val="24"/>
        </w:rPr>
      </w:pPr>
      <w:r w:rsidRPr="007C023B">
        <w:rPr>
          <w:sz w:val="24"/>
          <w:szCs w:val="24"/>
        </w:rPr>
        <w:t>•</w:t>
      </w:r>
      <w:r w:rsidRPr="007C023B">
        <w:rPr>
          <w:sz w:val="24"/>
          <w:szCs w:val="24"/>
        </w:rPr>
        <w:tab/>
        <w:t xml:space="preserve">£41,518 to </w:t>
      </w:r>
      <w:proofErr w:type="spellStart"/>
      <w:r w:rsidRPr="007C023B">
        <w:rPr>
          <w:sz w:val="24"/>
          <w:szCs w:val="24"/>
        </w:rPr>
        <w:t>Berinsfield</w:t>
      </w:r>
      <w:proofErr w:type="spellEnd"/>
      <w:r w:rsidRPr="007C023B">
        <w:rPr>
          <w:sz w:val="24"/>
          <w:szCs w:val="24"/>
        </w:rPr>
        <w:t xml:space="preserve"> Parish Council to help improve the burials grounds – paths, drainage, compost toilet and garden storage, and to support their new Neighbourhood Plan</w:t>
      </w:r>
    </w:p>
    <w:p w14:paraId="7BDB3EF8" w14:textId="77777777" w:rsidR="007C023B" w:rsidRPr="007C023B" w:rsidRDefault="007C023B" w:rsidP="007C023B">
      <w:pPr>
        <w:spacing w:after="0" w:line="240" w:lineRule="auto"/>
        <w:rPr>
          <w:sz w:val="24"/>
          <w:szCs w:val="24"/>
        </w:rPr>
      </w:pPr>
      <w:r w:rsidRPr="007C023B">
        <w:rPr>
          <w:sz w:val="24"/>
          <w:szCs w:val="24"/>
        </w:rPr>
        <w:t>•</w:t>
      </w:r>
      <w:r w:rsidRPr="007C023B">
        <w:rPr>
          <w:sz w:val="24"/>
          <w:szCs w:val="24"/>
        </w:rPr>
        <w:tab/>
        <w:t>£39,740 to Early Years Pre-School towards garden and landscaping work</w:t>
      </w:r>
    </w:p>
    <w:p w14:paraId="250BAEA6" w14:textId="77777777" w:rsidR="007C023B" w:rsidRPr="007C023B" w:rsidRDefault="007C023B" w:rsidP="007C023B">
      <w:pPr>
        <w:spacing w:after="0" w:line="240" w:lineRule="auto"/>
        <w:rPr>
          <w:sz w:val="24"/>
          <w:szCs w:val="24"/>
        </w:rPr>
      </w:pPr>
      <w:r w:rsidRPr="007C023B">
        <w:rPr>
          <w:sz w:val="24"/>
          <w:szCs w:val="24"/>
        </w:rPr>
        <w:t>•</w:t>
      </w:r>
      <w:r w:rsidRPr="007C023B">
        <w:rPr>
          <w:sz w:val="24"/>
          <w:szCs w:val="24"/>
        </w:rPr>
        <w:tab/>
        <w:t>£43,839 to BIVC to help buy new laptops, website upgrade and IT storage, and to help with their running costs</w:t>
      </w:r>
    </w:p>
    <w:p w14:paraId="4C37E833" w14:textId="77777777" w:rsidR="007C023B" w:rsidRPr="007C023B" w:rsidRDefault="007C023B" w:rsidP="007C023B">
      <w:pPr>
        <w:spacing w:after="0" w:line="240" w:lineRule="auto"/>
        <w:rPr>
          <w:sz w:val="24"/>
          <w:szCs w:val="24"/>
        </w:rPr>
      </w:pPr>
      <w:r w:rsidRPr="007C023B">
        <w:rPr>
          <w:sz w:val="24"/>
          <w:szCs w:val="24"/>
        </w:rPr>
        <w:t>•</w:t>
      </w:r>
      <w:r w:rsidRPr="007C023B">
        <w:rPr>
          <w:sz w:val="24"/>
          <w:szCs w:val="24"/>
        </w:rPr>
        <w:tab/>
        <w:t xml:space="preserve">£97,191 to </w:t>
      </w:r>
      <w:proofErr w:type="spellStart"/>
      <w:r w:rsidRPr="007C023B">
        <w:rPr>
          <w:sz w:val="24"/>
          <w:szCs w:val="24"/>
        </w:rPr>
        <w:t>Berin</w:t>
      </w:r>
      <w:proofErr w:type="spellEnd"/>
      <w:r w:rsidRPr="007C023B">
        <w:rPr>
          <w:sz w:val="24"/>
          <w:szCs w:val="24"/>
        </w:rPr>
        <w:t xml:space="preserve"> Centre to help improve building security and landscaping, IT equipment and towards running costs for the centre</w:t>
      </w:r>
    </w:p>
    <w:p w14:paraId="17D3DAD3" w14:textId="77777777" w:rsidR="007C023B" w:rsidRPr="007C023B" w:rsidRDefault="007C023B" w:rsidP="007C023B">
      <w:pPr>
        <w:spacing w:after="0" w:line="240" w:lineRule="auto"/>
        <w:rPr>
          <w:sz w:val="24"/>
          <w:szCs w:val="24"/>
        </w:rPr>
      </w:pPr>
      <w:r w:rsidRPr="007C023B">
        <w:rPr>
          <w:sz w:val="24"/>
          <w:szCs w:val="24"/>
        </w:rPr>
        <w:t>•</w:t>
      </w:r>
      <w:r w:rsidRPr="007C023B">
        <w:rPr>
          <w:sz w:val="24"/>
          <w:szCs w:val="24"/>
        </w:rPr>
        <w:tab/>
        <w:t>£700 to Oxfordshire Play Association to help them put on community activity events</w:t>
      </w:r>
    </w:p>
    <w:p w14:paraId="357E9284" w14:textId="77777777" w:rsidR="007C023B" w:rsidRPr="007C023B" w:rsidRDefault="007C023B" w:rsidP="007C023B">
      <w:pPr>
        <w:spacing w:after="0" w:line="240" w:lineRule="auto"/>
        <w:rPr>
          <w:sz w:val="24"/>
          <w:szCs w:val="24"/>
        </w:rPr>
      </w:pPr>
      <w:r w:rsidRPr="007C023B">
        <w:rPr>
          <w:sz w:val="24"/>
          <w:szCs w:val="24"/>
        </w:rPr>
        <w:t>•</w:t>
      </w:r>
      <w:r w:rsidRPr="007C023B">
        <w:rPr>
          <w:sz w:val="24"/>
          <w:szCs w:val="24"/>
        </w:rPr>
        <w:tab/>
        <w:t xml:space="preserve">£8,881 to </w:t>
      </w:r>
      <w:proofErr w:type="spellStart"/>
      <w:r w:rsidRPr="007C023B">
        <w:rPr>
          <w:sz w:val="24"/>
          <w:szCs w:val="24"/>
        </w:rPr>
        <w:t>ARCh</w:t>
      </w:r>
      <w:proofErr w:type="spellEnd"/>
      <w:r w:rsidRPr="007C023B">
        <w:rPr>
          <w:sz w:val="24"/>
          <w:szCs w:val="24"/>
        </w:rPr>
        <w:t xml:space="preserve"> towards recruiting and training new volunteers to work with local primary school children to help them learn to read</w:t>
      </w:r>
    </w:p>
    <w:p w14:paraId="53C79ED4" w14:textId="77777777" w:rsidR="007C023B" w:rsidRPr="007C023B" w:rsidRDefault="007C023B" w:rsidP="007C023B">
      <w:pPr>
        <w:spacing w:after="0" w:line="240" w:lineRule="auto"/>
        <w:rPr>
          <w:sz w:val="24"/>
          <w:szCs w:val="24"/>
        </w:rPr>
      </w:pPr>
      <w:r w:rsidRPr="007C023B">
        <w:rPr>
          <w:sz w:val="24"/>
          <w:szCs w:val="24"/>
        </w:rPr>
        <w:t>•</w:t>
      </w:r>
      <w:r w:rsidRPr="007C023B">
        <w:rPr>
          <w:sz w:val="24"/>
          <w:szCs w:val="24"/>
        </w:rPr>
        <w:tab/>
        <w:t>£25,780 to Riverside Counselling Services towards their running costs and to help pay for new support groups for young people</w:t>
      </w:r>
    </w:p>
    <w:p w14:paraId="2C2512CB" w14:textId="77777777" w:rsidR="007C023B" w:rsidRPr="007C023B" w:rsidRDefault="007C023B" w:rsidP="007C023B">
      <w:pPr>
        <w:spacing w:after="0" w:line="240" w:lineRule="auto"/>
        <w:rPr>
          <w:sz w:val="24"/>
          <w:szCs w:val="24"/>
        </w:rPr>
      </w:pPr>
      <w:r w:rsidRPr="007C023B">
        <w:rPr>
          <w:sz w:val="24"/>
          <w:szCs w:val="24"/>
        </w:rPr>
        <w:t>•</w:t>
      </w:r>
      <w:r w:rsidRPr="007C023B">
        <w:rPr>
          <w:sz w:val="24"/>
          <w:szCs w:val="24"/>
        </w:rPr>
        <w:tab/>
        <w:t>£35,752 to the Berry Youth Centre to go towards their ‘Beat the streets’ project</w:t>
      </w:r>
    </w:p>
    <w:p w14:paraId="5908FB7C" w14:textId="77777777" w:rsidR="007C023B" w:rsidRDefault="007C023B" w:rsidP="001E36B7">
      <w:pPr>
        <w:spacing w:after="0" w:line="240" w:lineRule="auto"/>
        <w:rPr>
          <w:sz w:val="24"/>
          <w:szCs w:val="24"/>
        </w:rPr>
      </w:pPr>
    </w:p>
    <w:p w14:paraId="0CF88B0F" w14:textId="77777777" w:rsidR="007C023B" w:rsidRPr="007C023B" w:rsidRDefault="007C023B" w:rsidP="007C023B">
      <w:pPr>
        <w:spacing w:after="0" w:line="240" w:lineRule="auto"/>
        <w:rPr>
          <w:b/>
          <w:bCs/>
          <w:sz w:val="24"/>
          <w:szCs w:val="24"/>
        </w:rPr>
      </w:pPr>
      <w:r w:rsidRPr="007C023B">
        <w:rPr>
          <w:b/>
          <w:bCs/>
          <w:sz w:val="24"/>
          <w:szCs w:val="24"/>
        </w:rPr>
        <w:t>Study looking at community facilities</w:t>
      </w:r>
    </w:p>
    <w:p w14:paraId="1FA3252D" w14:textId="77777777" w:rsidR="007C023B" w:rsidRPr="007C023B" w:rsidRDefault="007C023B" w:rsidP="007C023B">
      <w:pPr>
        <w:spacing w:after="0" w:line="240" w:lineRule="auto"/>
        <w:rPr>
          <w:sz w:val="24"/>
          <w:szCs w:val="24"/>
        </w:rPr>
      </w:pPr>
    </w:p>
    <w:p w14:paraId="50D5FCD3" w14:textId="77777777" w:rsidR="007C023B" w:rsidRPr="007C023B" w:rsidRDefault="007C023B" w:rsidP="007C023B">
      <w:pPr>
        <w:spacing w:after="0" w:line="240" w:lineRule="auto"/>
        <w:rPr>
          <w:sz w:val="24"/>
          <w:szCs w:val="24"/>
        </w:rPr>
      </w:pPr>
      <w:r w:rsidRPr="007C023B">
        <w:rPr>
          <w:sz w:val="24"/>
          <w:szCs w:val="24"/>
        </w:rPr>
        <w:t xml:space="preserve">Oxford Architects will be meeting with people from the charities, organisations and groups that use or own buildings and spaces in </w:t>
      </w:r>
      <w:proofErr w:type="spellStart"/>
      <w:r w:rsidRPr="007C023B">
        <w:rPr>
          <w:sz w:val="24"/>
          <w:szCs w:val="24"/>
        </w:rPr>
        <w:t>Berinsfield</w:t>
      </w:r>
      <w:proofErr w:type="spellEnd"/>
      <w:r w:rsidRPr="007C023B">
        <w:rPr>
          <w:sz w:val="24"/>
          <w:szCs w:val="24"/>
        </w:rPr>
        <w:t xml:space="preserve"> to find out how they use them now and what more they think they’ll need in the future. This new information will help to build upon comments we’ve received in the past from residents and groups across the village. </w:t>
      </w:r>
    </w:p>
    <w:p w14:paraId="3C50FD73" w14:textId="77777777" w:rsidR="007C023B" w:rsidRPr="007C023B" w:rsidRDefault="007C023B" w:rsidP="007C023B">
      <w:pPr>
        <w:spacing w:after="0" w:line="240" w:lineRule="auto"/>
        <w:rPr>
          <w:sz w:val="24"/>
          <w:szCs w:val="24"/>
        </w:rPr>
      </w:pPr>
    </w:p>
    <w:p w14:paraId="0A17F39B" w14:textId="77777777" w:rsidR="007C023B" w:rsidRPr="007C023B" w:rsidRDefault="007C023B" w:rsidP="007C023B">
      <w:pPr>
        <w:spacing w:after="0" w:line="240" w:lineRule="auto"/>
        <w:rPr>
          <w:sz w:val="24"/>
          <w:szCs w:val="24"/>
        </w:rPr>
      </w:pPr>
      <w:r w:rsidRPr="007C023B">
        <w:rPr>
          <w:sz w:val="24"/>
          <w:szCs w:val="24"/>
        </w:rPr>
        <w:t>The new findings will help us to look at how new or renovated community buildings and spaces could be designed so that charities, organisations and groups in the village can continue to offer services that residents want and need in the future.</w:t>
      </w:r>
    </w:p>
    <w:p w14:paraId="53E93815" w14:textId="77777777" w:rsidR="007C023B" w:rsidRPr="007C023B" w:rsidRDefault="007C023B" w:rsidP="007C023B">
      <w:pPr>
        <w:spacing w:after="0" w:line="240" w:lineRule="auto"/>
        <w:rPr>
          <w:sz w:val="24"/>
          <w:szCs w:val="24"/>
        </w:rPr>
      </w:pPr>
    </w:p>
    <w:p w14:paraId="35194F01" w14:textId="07BBEEFF" w:rsidR="007C023B" w:rsidRPr="007C023B" w:rsidRDefault="007C023B" w:rsidP="007C023B">
      <w:pPr>
        <w:spacing w:after="0" w:line="240" w:lineRule="auto"/>
        <w:rPr>
          <w:sz w:val="24"/>
          <w:szCs w:val="24"/>
        </w:rPr>
      </w:pPr>
      <w:r w:rsidRPr="007C023B">
        <w:rPr>
          <w:sz w:val="24"/>
          <w:szCs w:val="24"/>
        </w:rPr>
        <w:t>If you would like to comment on current and future use of community facilities, please email</w:t>
      </w:r>
      <w:r>
        <w:rPr>
          <w:sz w:val="24"/>
          <w:szCs w:val="24"/>
        </w:rPr>
        <w:t xml:space="preserve"> the team</w:t>
      </w:r>
      <w:r w:rsidRPr="007C023B">
        <w:rPr>
          <w:sz w:val="24"/>
          <w:szCs w:val="24"/>
        </w:rPr>
        <w:t xml:space="preserve">: BerinsfieldGV@southandvale.gov.uk </w:t>
      </w:r>
    </w:p>
    <w:p w14:paraId="117CD1A9" w14:textId="506F3932" w:rsidR="007C023B" w:rsidRDefault="007C023B" w:rsidP="007C023B">
      <w:pPr>
        <w:spacing w:after="0" w:line="240" w:lineRule="auto"/>
        <w:rPr>
          <w:sz w:val="24"/>
          <w:szCs w:val="24"/>
        </w:rPr>
      </w:pPr>
    </w:p>
    <w:p w14:paraId="55F206B5" w14:textId="77777777" w:rsidR="00C16414" w:rsidRPr="007C023B" w:rsidRDefault="00C16414" w:rsidP="007C023B">
      <w:pPr>
        <w:spacing w:after="0" w:line="240" w:lineRule="auto"/>
        <w:rPr>
          <w:sz w:val="24"/>
          <w:szCs w:val="24"/>
        </w:rPr>
      </w:pPr>
    </w:p>
    <w:p w14:paraId="7844715E" w14:textId="77777777" w:rsidR="007C023B" w:rsidRPr="007C023B" w:rsidRDefault="007C023B" w:rsidP="007C023B">
      <w:pPr>
        <w:spacing w:after="0" w:line="240" w:lineRule="auto"/>
        <w:rPr>
          <w:b/>
          <w:bCs/>
          <w:sz w:val="24"/>
          <w:szCs w:val="24"/>
        </w:rPr>
      </w:pPr>
      <w:r w:rsidRPr="007C023B">
        <w:rPr>
          <w:b/>
          <w:bCs/>
          <w:sz w:val="24"/>
          <w:szCs w:val="24"/>
        </w:rPr>
        <w:lastRenderedPageBreak/>
        <w:t>Active summer fun</w:t>
      </w:r>
    </w:p>
    <w:p w14:paraId="6418CBB8" w14:textId="77777777" w:rsidR="007C023B" w:rsidRPr="007C023B" w:rsidRDefault="007C023B" w:rsidP="007C023B">
      <w:pPr>
        <w:spacing w:after="0" w:line="240" w:lineRule="auto"/>
        <w:rPr>
          <w:sz w:val="24"/>
          <w:szCs w:val="24"/>
        </w:rPr>
      </w:pPr>
    </w:p>
    <w:p w14:paraId="1C36E951" w14:textId="710F7BA3" w:rsidR="007C023B" w:rsidRPr="007C023B" w:rsidRDefault="007C023B" w:rsidP="007C023B">
      <w:pPr>
        <w:spacing w:after="0" w:line="240" w:lineRule="auto"/>
        <w:rPr>
          <w:sz w:val="24"/>
          <w:szCs w:val="24"/>
        </w:rPr>
      </w:pPr>
      <w:r>
        <w:rPr>
          <w:sz w:val="24"/>
          <w:szCs w:val="24"/>
        </w:rPr>
        <w:t>During the summer, SODC</w:t>
      </w:r>
      <w:r w:rsidRPr="007C023B">
        <w:rPr>
          <w:sz w:val="24"/>
          <w:szCs w:val="24"/>
        </w:rPr>
        <w:t xml:space="preserve"> held some free skateboarding and scooter coaching sessions at the Skatepark for newcomers looking to take up the sport and for keen skaters and scooters to gain new skills.</w:t>
      </w:r>
      <w:r>
        <w:rPr>
          <w:sz w:val="24"/>
          <w:szCs w:val="24"/>
        </w:rPr>
        <w:t xml:space="preserve"> We</w:t>
      </w:r>
      <w:r w:rsidRPr="007C023B">
        <w:rPr>
          <w:sz w:val="24"/>
          <w:szCs w:val="24"/>
        </w:rPr>
        <w:t xml:space="preserve"> also put on a free Family Fun Day at the </w:t>
      </w:r>
      <w:proofErr w:type="spellStart"/>
      <w:r w:rsidRPr="007C023B">
        <w:rPr>
          <w:sz w:val="24"/>
          <w:szCs w:val="24"/>
        </w:rPr>
        <w:t>Berin</w:t>
      </w:r>
      <w:proofErr w:type="spellEnd"/>
      <w:r w:rsidRPr="007C023B">
        <w:rPr>
          <w:sz w:val="24"/>
          <w:szCs w:val="24"/>
        </w:rPr>
        <w:t xml:space="preserve"> Centre for local families to enjoy. For children aged 2-7 years old, we ran some Real Play sessions - they help to encourage families to play together and help to develop children’s social skills. </w:t>
      </w:r>
    </w:p>
    <w:p w14:paraId="01A1989A" w14:textId="77777777" w:rsidR="007C023B" w:rsidRPr="007C023B" w:rsidRDefault="007C023B" w:rsidP="007C023B">
      <w:pPr>
        <w:spacing w:after="0" w:line="240" w:lineRule="auto"/>
        <w:rPr>
          <w:sz w:val="24"/>
          <w:szCs w:val="24"/>
        </w:rPr>
      </w:pPr>
    </w:p>
    <w:p w14:paraId="2F680D0F" w14:textId="2141B88B" w:rsidR="007C023B" w:rsidRPr="007C023B" w:rsidRDefault="007C023B" w:rsidP="007C023B">
      <w:pPr>
        <w:spacing w:after="0" w:line="240" w:lineRule="auto"/>
        <w:rPr>
          <w:sz w:val="24"/>
          <w:szCs w:val="24"/>
        </w:rPr>
      </w:pPr>
      <w:r w:rsidRPr="007C023B">
        <w:rPr>
          <w:sz w:val="24"/>
          <w:szCs w:val="24"/>
        </w:rPr>
        <w:t xml:space="preserve">Now we’re heading into the autumn, </w:t>
      </w:r>
      <w:r>
        <w:rPr>
          <w:sz w:val="24"/>
          <w:szCs w:val="24"/>
        </w:rPr>
        <w:t>there are</w:t>
      </w:r>
      <w:r w:rsidRPr="007C023B">
        <w:rPr>
          <w:sz w:val="24"/>
          <w:szCs w:val="24"/>
        </w:rPr>
        <w:t xml:space="preserve"> some more activities lined up:</w:t>
      </w:r>
    </w:p>
    <w:p w14:paraId="45C9CC5F" w14:textId="77777777" w:rsidR="007C023B" w:rsidRPr="007C023B" w:rsidRDefault="007C023B" w:rsidP="007C023B">
      <w:pPr>
        <w:spacing w:after="0" w:line="240" w:lineRule="auto"/>
        <w:rPr>
          <w:sz w:val="24"/>
          <w:szCs w:val="24"/>
        </w:rPr>
      </w:pPr>
    </w:p>
    <w:p w14:paraId="69B22845" w14:textId="77777777" w:rsidR="007C023B" w:rsidRPr="007C023B" w:rsidRDefault="007C023B" w:rsidP="007C023B">
      <w:pPr>
        <w:spacing w:after="0" w:line="240" w:lineRule="auto"/>
        <w:rPr>
          <w:sz w:val="24"/>
          <w:szCs w:val="24"/>
        </w:rPr>
      </w:pPr>
      <w:r w:rsidRPr="007C023B">
        <w:rPr>
          <w:sz w:val="24"/>
          <w:szCs w:val="24"/>
        </w:rPr>
        <w:t>•</w:t>
      </w:r>
      <w:r w:rsidRPr="007C023B">
        <w:rPr>
          <w:sz w:val="24"/>
          <w:szCs w:val="24"/>
        </w:rPr>
        <w:tab/>
        <w:t>Join The Ramblers Association for a wellbeing walk each Tuesday at 11am – no need to book, just come along to the Church Hall and join the friendly group for a walk.</w:t>
      </w:r>
    </w:p>
    <w:p w14:paraId="72BFD9CC" w14:textId="77777777" w:rsidR="007C023B" w:rsidRPr="007C023B" w:rsidRDefault="007C023B" w:rsidP="007C023B">
      <w:pPr>
        <w:spacing w:after="0" w:line="240" w:lineRule="auto"/>
        <w:rPr>
          <w:sz w:val="24"/>
          <w:szCs w:val="24"/>
        </w:rPr>
      </w:pPr>
      <w:r w:rsidRPr="007C023B">
        <w:rPr>
          <w:sz w:val="24"/>
          <w:szCs w:val="24"/>
        </w:rPr>
        <w:t>•</w:t>
      </w:r>
      <w:r w:rsidRPr="007C023B">
        <w:rPr>
          <w:sz w:val="24"/>
          <w:szCs w:val="24"/>
        </w:rPr>
        <w:tab/>
        <w:t xml:space="preserve">Each Monday at 2pm-3.30pm, Move Together is putting on a Chair Exercise session at the Church Hall for £3 per session.  </w:t>
      </w:r>
    </w:p>
    <w:p w14:paraId="4513552E" w14:textId="77777777" w:rsidR="007C023B" w:rsidRPr="007C023B" w:rsidRDefault="007C023B" w:rsidP="007C023B">
      <w:pPr>
        <w:spacing w:after="0" w:line="240" w:lineRule="auto"/>
        <w:rPr>
          <w:sz w:val="24"/>
          <w:szCs w:val="24"/>
        </w:rPr>
      </w:pPr>
    </w:p>
    <w:p w14:paraId="11B7991C" w14:textId="2E602621" w:rsidR="007C023B" w:rsidRPr="007C023B" w:rsidRDefault="007C023B" w:rsidP="007C023B">
      <w:pPr>
        <w:spacing w:after="0" w:line="240" w:lineRule="auto"/>
        <w:rPr>
          <w:sz w:val="24"/>
          <w:szCs w:val="24"/>
        </w:rPr>
      </w:pPr>
      <w:r w:rsidRPr="007C023B">
        <w:rPr>
          <w:sz w:val="24"/>
          <w:szCs w:val="24"/>
        </w:rPr>
        <w:t xml:space="preserve">You can find more information on all our activities </w:t>
      </w:r>
      <w:r>
        <w:rPr>
          <w:sz w:val="24"/>
          <w:szCs w:val="24"/>
        </w:rPr>
        <w:t>at www.</w:t>
      </w:r>
      <w:r w:rsidRPr="007C023B">
        <w:rPr>
          <w:sz w:val="24"/>
          <w:szCs w:val="24"/>
        </w:rPr>
        <w:t>southoxon.gov.uk/activecommunities</w:t>
      </w:r>
    </w:p>
    <w:p w14:paraId="72E93486" w14:textId="77777777" w:rsidR="007C023B" w:rsidRPr="007C023B" w:rsidRDefault="007C023B" w:rsidP="007C023B">
      <w:pPr>
        <w:spacing w:after="0" w:line="240" w:lineRule="auto"/>
        <w:rPr>
          <w:sz w:val="24"/>
          <w:szCs w:val="24"/>
        </w:rPr>
      </w:pPr>
    </w:p>
    <w:p w14:paraId="74BE224D" w14:textId="77777777" w:rsidR="007C023B" w:rsidRPr="007C023B" w:rsidRDefault="007C023B" w:rsidP="007C023B">
      <w:pPr>
        <w:spacing w:after="0" w:line="240" w:lineRule="auto"/>
        <w:rPr>
          <w:b/>
          <w:bCs/>
          <w:sz w:val="24"/>
          <w:szCs w:val="24"/>
        </w:rPr>
      </w:pPr>
      <w:r w:rsidRPr="007C023B">
        <w:rPr>
          <w:b/>
          <w:bCs/>
          <w:sz w:val="24"/>
          <w:szCs w:val="24"/>
        </w:rPr>
        <w:t>Tree planting on Fane Drive</w:t>
      </w:r>
    </w:p>
    <w:p w14:paraId="7790EFE3" w14:textId="77777777" w:rsidR="007C023B" w:rsidRPr="007C023B" w:rsidRDefault="007C023B" w:rsidP="007C023B">
      <w:pPr>
        <w:spacing w:after="0" w:line="240" w:lineRule="auto"/>
        <w:rPr>
          <w:sz w:val="24"/>
          <w:szCs w:val="24"/>
        </w:rPr>
      </w:pPr>
    </w:p>
    <w:p w14:paraId="25E9FE0F" w14:textId="7982F929" w:rsidR="007C023B" w:rsidRPr="007C023B" w:rsidRDefault="007C023B" w:rsidP="007C023B">
      <w:pPr>
        <w:spacing w:after="0" w:line="240" w:lineRule="auto"/>
        <w:rPr>
          <w:sz w:val="24"/>
          <w:szCs w:val="24"/>
        </w:rPr>
      </w:pPr>
      <w:r w:rsidRPr="007C023B">
        <w:rPr>
          <w:sz w:val="24"/>
          <w:szCs w:val="24"/>
        </w:rPr>
        <w:t>You may have noticed that earlier this year some new young oak trees appeared along Fane Drive.</w:t>
      </w:r>
      <w:r>
        <w:rPr>
          <w:sz w:val="24"/>
          <w:szCs w:val="24"/>
        </w:rPr>
        <w:t xml:space="preserve"> The grounds team</w:t>
      </w:r>
      <w:r w:rsidRPr="007C023B">
        <w:rPr>
          <w:sz w:val="24"/>
          <w:szCs w:val="24"/>
        </w:rPr>
        <w:t xml:space="preserve"> planted 12 new trees in the spring as part of our tree planting programme to keep all the trees in our district in good condition and to replace any we’ve had to remove.   </w:t>
      </w:r>
    </w:p>
    <w:p w14:paraId="1CC44A3C" w14:textId="77777777" w:rsidR="007C023B" w:rsidRPr="007C023B" w:rsidRDefault="007C023B" w:rsidP="007C023B">
      <w:pPr>
        <w:spacing w:after="0" w:line="240" w:lineRule="auto"/>
        <w:rPr>
          <w:sz w:val="24"/>
          <w:szCs w:val="24"/>
        </w:rPr>
      </w:pPr>
    </w:p>
    <w:p w14:paraId="68178B11" w14:textId="7D8C1046" w:rsidR="007C023B" w:rsidRDefault="007C023B" w:rsidP="007C023B">
      <w:pPr>
        <w:spacing w:after="0" w:line="240" w:lineRule="auto"/>
        <w:rPr>
          <w:sz w:val="24"/>
          <w:szCs w:val="24"/>
        </w:rPr>
      </w:pPr>
      <w:r w:rsidRPr="007C023B">
        <w:rPr>
          <w:sz w:val="24"/>
          <w:szCs w:val="24"/>
        </w:rPr>
        <w:t>Because some very large trees had to come down, we put the new oak trees long Fane Drive where it’s safe for them to grow and thrive.</w:t>
      </w:r>
    </w:p>
    <w:p w14:paraId="0159380F" w14:textId="77777777" w:rsidR="007C023B" w:rsidRDefault="007C023B" w:rsidP="007C023B">
      <w:pPr>
        <w:spacing w:after="0" w:line="240" w:lineRule="auto"/>
        <w:rPr>
          <w:sz w:val="24"/>
          <w:szCs w:val="24"/>
        </w:rPr>
      </w:pPr>
    </w:p>
    <w:p w14:paraId="63A3A12A" w14:textId="0C659544" w:rsidR="007C023B" w:rsidRDefault="007C023B" w:rsidP="007C023B">
      <w:pPr>
        <w:spacing w:after="0" w:line="240" w:lineRule="auto"/>
        <w:rPr>
          <w:b/>
          <w:bCs/>
          <w:sz w:val="24"/>
          <w:szCs w:val="24"/>
        </w:rPr>
      </w:pPr>
      <w:r w:rsidRPr="007C023B">
        <w:rPr>
          <w:b/>
          <w:bCs/>
          <w:sz w:val="24"/>
          <w:szCs w:val="24"/>
        </w:rPr>
        <w:t xml:space="preserve">Garden Village Steering Group </w:t>
      </w:r>
      <w:r>
        <w:rPr>
          <w:b/>
          <w:bCs/>
          <w:sz w:val="24"/>
          <w:szCs w:val="24"/>
        </w:rPr>
        <w:t>continues to meet</w:t>
      </w:r>
    </w:p>
    <w:p w14:paraId="301C0854" w14:textId="77777777" w:rsidR="007C023B" w:rsidRPr="007C023B" w:rsidRDefault="007C023B" w:rsidP="007C023B">
      <w:pPr>
        <w:spacing w:after="0" w:line="240" w:lineRule="auto"/>
        <w:rPr>
          <w:sz w:val="24"/>
          <w:szCs w:val="24"/>
        </w:rPr>
      </w:pPr>
    </w:p>
    <w:p w14:paraId="10F6607F" w14:textId="0DE71130" w:rsidR="007C023B" w:rsidRDefault="007C023B" w:rsidP="00C16414">
      <w:pPr>
        <w:spacing w:after="0" w:line="240" w:lineRule="auto"/>
        <w:rPr>
          <w:sz w:val="24"/>
          <w:szCs w:val="24"/>
        </w:rPr>
      </w:pPr>
      <w:r w:rsidRPr="007C023B">
        <w:rPr>
          <w:sz w:val="24"/>
          <w:szCs w:val="24"/>
        </w:rPr>
        <w:t xml:space="preserve">The group is chaired by </w:t>
      </w:r>
      <w:r>
        <w:rPr>
          <w:sz w:val="24"/>
          <w:szCs w:val="24"/>
        </w:rPr>
        <w:t>me, as</w:t>
      </w:r>
      <w:r w:rsidRPr="007C023B">
        <w:rPr>
          <w:sz w:val="24"/>
          <w:szCs w:val="24"/>
        </w:rPr>
        <w:t xml:space="preserve"> district councillor for </w:t>
      </w:r>
      <w:proofErr w:type="spellStart"/>
      <w:r w:rsidRPr="007C023B">
        <w:rPr>
          <w:sz w:val="24"/>
          <w:szCs w:val="24"/>
        </w:rPr>
        <w:t>Berinsfield</w:t>
      </w:r>
      <w:proofErr w:type="spellEnd"/>
      <w:r w:rsidRPr="007C023B">
        <w:rPr>
          <w:sz w:val="24"/>
          <w:szCs w:val="24"/>
        </w:rPr>
        <w:t xml:space="preserve">, and is made up of councillors from </w:t>
      </w:r>
      <w:proofErr w:type="spellStart"/>
      <w:r w:rsidRPr="007C023B">
        <w:rPr>
          <w:sz w:val="24"/>
          <w:szCs w:val="24"/>
        </w:rPr>
        <w:t>Berinsfield</w:t>
      </w:r>
      <w:proofErr w:type="spellEnd"/>
      <w:r w:rsidRPr="007C023B">
        <w:rPr>
          <w:sz w:val="24"/>
          <w:szCs w:val="24"/>
        </w:rPr>
        <w:t xml:space="preserve"> Parish Council, the county council and district council officers, as well as staff from </w:t>
      </w:r>
      <w:proofErr w:type="spellStart"/>
      <w:r w:rsidRPr="007C023B">
        <w:rPr>
          <w:sz w:val="24"/>
          <w:szCs w:val="24"/>
        </w:rPr>
        <w:t>Soha</w:t>
      </w:r>
      <w:proofErr w:type="spellEnd"/>
      <w:r w:rsidRPr="007C023B">
        <w:rPr>
          <w:sz w:val="24"/>
          <w:szCs w:val="24"/>
        </w:rPr>
        <w:t xml:space="preserve"> and Sovereign Housing, </w:t>
      </w:r>
      <w:proofErr w:type="spellStart"/>
      <w:r w:rsidRPr="007C023B">
        <w:rPr>
          <w:sz w:val="24"/>
          <w:szCs w:val="24"/>
        </w:rPr>
        <w:t>Berinsfield</w:t>
      </w:r>
      <w:proofErr w:type="spellEnd"/>
      <w:r w:rsidRPr="007C023B">
        <w:rPr>
          <w:sz w:val="24"/>
          <w:szCs w:val="24"/>
        </w:rPr>
        <w:t xml:space="preserve"> Information and Advice Centre, Homes England, The </w:t>
      </w:r>
      <w:proofErr w:type="spellStart"/>
      <w:r w:rsidRPr="007C023B">
        <w:rPr>
          <w:sz w:val="24"/>
          <w:szCs w:val="24"/>
        </w:rPr>
        <w:t>Berin</w:t>
      </w:r>
      <w:proofErr w:type="spellEnd"/>
      <w:r w:rsidRPr="007C023B">
        <w:rPr>
          <w:sz w:val="24"/>
          <w:szCs w:val="24"/>
        </w:rPr>
        <w:t xml:space="preserve"> Centre and </w:t>
      </w:r>
      <w:proofErr w:type="spellStart"/>
      <w:r w:rsidRPr="007C023B">
        <w:rPr>
          <w:sz w:val="24"/>
          <w:szCs w:val="24"/>
        </w:rPr>
        <w:t>Berinsfield</w:t>
      </w:r>
      <w:proofErr w:type="spellEnd"/>
      <w:r w:rsidRPr="007C023B">
        <w:rPr>
          <w:sz w:val="24"/>
          <w:szCs w:val="24"/>
        </w:rPr>
        <w:t xml:space="preserve"> Health Centre. </w:t>
      </w:r>
      <w:r>
        <w:rPr>
          <w:sz w:val="24"/>
          <w:szCs w:val="24"/>
        </w:rPr>
        <w:t>After an in-person meeting the summer, last week’s meeting was online.</w:t>
      </w:r>
      <w:r w:rsidR="00C16414">
        <w:rPr>
          <w:sz w:val="24"/>
          <w:szCs w:val="24"/>
        </w:rPr>
        <w:t xml:space="preserve"> </w:t>
      </w:r>
      <w:r w:rsidRPr="007C023B">
        <w:rPr>
          <w:sz w:val="24"/>
          <w:szCs w:val="24"/>
        </w:rPr>
        <w:t xml:space="preserve">For more information on </w:t>
      </w:r>
      <w:r>
        <w:rPr>
          <w:sz w:val="24"/>
          <w:szCs w:val="24"/>
        </w:rPr>
        <w:t xml:space="preserve">the </w:t>
      </w:r>
      <w:proofErr w:type="spellStart"/>
      <w:r w:rsidRPr="007C023B">
        <w:rPr>
          <w:sz w:val="24"/>
          <w:szCs w:val="24"/>
        </w:rPr>
        <w:t>Berinsfield</w:t>
      </w:r>
      <w:proofErr w:type="spellEnd"/>
      <w:r w:rsidRPr="007C023B">
        <w:rPr>
          <w:sz w:val="24"/>
          <w:szCs w:val="24"/>
        </w:rPr>
        <w:t xml:space="preserve"> Garden Village</w:t>
      </w:r>
      <w:r>
        <w:rPr>
          <w:sz w:val="24"/>
          <w:szCs w:val="24"/>
        </w:rPr>
        <w:t xml:space="preserve"> project, or to sign up for the mailing list,</w:t>
      </w:r>
      <w:r w:rsidRPr="007C023B">
        <w:rPr>
          <w:sz w:val="24"/>
          <w:szCs w:val="24"/>
        </w:rPr>
        <w:t xml:space="preserve"> visit </w:t>
      </w:r>
      <w:hyperlink r:id="rId5" w:history="1">
        <w:r w:rsidRPr="00711520">
          <w:rPr>
            <w:rStyle w:val="Hyperlink"/>
            <w:sz w:val="24"/>
            <w:szCs w:val="24"/>
          </w:rPr>
          <w:t>www.southoxon.gov.uk/Berinsfield</w:t>
        </w:r>
      </w:hyperlink>
    </w:p>
    <w:p w14:paraId="748B1DAD" w14:textId="77777777" w:rsidR="00C16414" w:rsidRDefault="00C16414" w:rsidP="00C16414">
      <w:pPr>
        <w:spacing w:after="0" w:line="240" w:lineRule="auto"/>
        <w:rPr>
          <w:sz w:val="24"/>
          <w:szCs w:val="24"/>
        </w:rPr>
      </w:pPr>
    </w:p>
    <w:p w14:paraId="44E57E4E" w14:textId="629FE8A0" w:rsidR="007C023B" w:rsidRPr="007C023B" w:rsidRDefault="007C023B" w:rsidP="007C023B">
      <w:pPr>
        <w:rPr>
          <w:b/>
          <w:bCs/>
          <w:sz w:val="24"/>
          <w:szCs w:val="24"/>
        </w:rPr>
      </w:pPr>
      <w:r w:rsidRPr="007C023B">
        <w:rPr>
          <w:b/>
          <w:bCs/>
          <w:sz w:val="24"/>
          <w:szCs w:val="24"/>
        </w:rPr>
        <w:t xml:space="preserve">A successful summer at Riverside </w:t>
      </w:r>
      <w:r w:rsidR="00C16414">
        <w:rPr>
          <w:b/>
          <w:bCs/>
          <w:sz w:val="24"/>
          <w:szCs w:val="24"/>
        </w:rPr>
        <w:t>Park, Wallingford</w:t>
      </w:r>
    </w:p>
    <w:p w14:paraId="697C1B48" w14:textId="5A8151A2" w:rsidR="007C023B" w:rsidRPr="007C023B" w:rsidRDefault="007C023B" w:rsidP="007C023B">
      <w:pPr>
        <w:rPr>
          <w:sz w:val="24"/>
          <w:szCs w:val="24"/>
        </w:rPr>
      </w:pPr>
      <w:r w:rsidRPr="007C023B">
        <w:rPr>
          <w:sz w:val="24"/>
          <w:szCs w:val="24"/>
        </w:rPr>
        <w:t xml:space="preserve">This year the Riverside Park outdoor pool and campsite in Wallingford had a bumper summer season with nearly 21,000 visitors. On its busiest week, the pool had nearly 4,500 visitors, the highest number in over 20 years for a single week. </w:t>
      </w:r>
    </w:p>
    <w:p w14:paraId="3B00C03C" w14:textId="399C08D8" w:rsidR="006B60E4" w:rsidRPr="00E53CFE" w:rsidRDefault="007C023B" w:rsidP="00C16414">
      <w:pPr>
        <w:rPr>
          <w:sz w:val="24"/>
          <w:szCs w:val="24"/>
        </w:rPr>
      </w:pPr>
      <w:r w:rsidRPr="007C023B">
        <w:rPr>
          <w:sz w:val="24"/>
          <w:szCs w:val="24"/>
        </w:rPr>
        <w:t>The pool and campsite opened for the season this year from late May through to early September and this season South Oxfordshire District Council in partnership with GLL, who manage the site and Better UK facilities for the council, introduced some new activities and initiatives for those using the pool and campsite.</w:t>
      </w:r>
      <w:r w:rsidR="00C16414">
        <w:rPr>
          <w:sz w:val="24"/>
          <w:szCs w:val="24"/>
        </w:rPr>
        <w:t xml:space="preserve"> </w:t>
      </w:r>
      <w:r w:rsidRPr="007C023B">
        <w:rPr>
          <w:sz w:val="24"/>
          <w:szCs w:val="24"/>
        </w:rPr>
        <w:t>These included aqua aerobics classes, Swim Dr swimming lessons, the ability to book the campsite via the Better UK app and dogs were also allowed on to the campsite resulting in an increase in bookings.</w:t>
      </w:r>
    </w:p>
    <w:sectPr w:rsidR="006B60E4" w:rsidRPr="00E53CFE" w:rsidSect="00BF5DD0">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6285"/>
    <w:multiLevelType w:val="multilevel"/>
    <w:tmpl w:val="86A03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B0AE6"/>
    <w:multiLevelType w:val="multilevel"/>
    <w:tmpl w:val="953C9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B3D12"/>
    <w:multiLevelType w:val="hybridMultilevel"/>
    <w:tmpl w:val="C9A432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8575611">
    <w:abstractNumId w:val="1"/>
  </w:num>
  <w:num w:numId="2" w16cid:durableId="166870441">
    <w:abstractNumId w:val="0"/>
  </w:num>
  <w:num w:numId="3" w16cid:durableId="1584072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E4"/>
    <w:rsid w:val="00023870"/>
    <w:rsid w:val="000F76D1"/>
    <w:rsid w:val="001D719C"/>
    <w:rsid w:val="001E36B7"/>
    <w:rsid w:val="00263E38"/>
    <w:rsid w:val="00292E63"/>
    <w:rsid w:val="002D4CCE"/>
    <w:rsid w:val="00350CEE"/>
    <w:rsid w:val="003673E8"/>
    <w:rsid w:val="00474078"/>
    <w:rsid w:val="004847FC"/>
    <w:rsid w:val="004950A6"/>
    <w:rsid w:val="004E7C8E"/>
    <w:rsid w:val="00662422"/>
    <w:rsid w:val="006B60E4"/>
    <w:rsid w:val="006F55F8"/>
    <w:rsid w:val="007C023B"/>
    <w:rsid w:val="007F3FB8"/>
    <w:rsid w:val="00807432"/>
    <w:rsid w:val="00872C0B"/>
    <w:rsid w:val="00956C81"/>
    <w:rsid w:val="009A1C29"/>
    <w:rsid w:val="009D6D87"/>
    <w:rsid w:val="00B126F0"/>
    <w:rsid w:val="00B82507"/>
    <w:rsid w:val="00B9603B"/>
    <w:rsid w:val="00BC47A6"/>
    <w:rsid w:val="00BE46D5"/>
    <w:rsid w:val="00BE617C"/>
    <w:rsid w:val="00BF5DD0"/>
    <w:rsid w:val="00C16414"/>
    <w:rsid w:val="00C833B9"/>
    <w:rsid w:val="00E53CFE"/>
    <w:rsid w:val="00EF4B83"/>
    <w:rsid w:val="00F71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C98D"/>
  <w15:chartTrackingRefBased/>
  <w15:docId w15:val="{A20FF2BD-5056-4576-B243-C38B2CAB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60E4"/>
    <w:pPr>
      <w:spacing w:after="0" w:line="240" w:lineRule="auto"/>
      <w:outlineLvl w:val="0"/>
    </w:pPr>
    <w:rPr>
      <w:rFonts w:ascii="Arial" w:hAnsi="Arial" w:cs="Arial"/>
      <w:b/>
      <w:bCs/>
      <w:color w:val="E30B5C"/>
      <w:kern w:val="36"/>
      <w:sz w:val="39"/>
      <w:szCs w:val="39"/>
      <w:lang w:eastAsia="en-GB"/>
    </w:rPr>
  </w:style>
  <w:style w:type="paragraph" w:styleId="Heading2">
    <w:name w:val="heading 2"/>
    <w:basedOn w:val="Normal"/>
    <w:link w:val="Heading2Char"/>
    <w:uiPriority w:val="9"/>
    <w:unhideWhenUsed/>
    <w:qFormat/>
    <w:rsid w:val="006B60E4"/>
    <w:pPr>
      <w:spacing w:after="0" w:line="240" w:lineRule="auto"/>
      <w:jc w:val="center"/>
      <w:outlineLvl w:val="1"/>
    </w:pPr>
    <w:rPr>
      <w:rFonts w:ascii="Arial" w:hAnsi="Arial" w:cs="Arial"/>
      <w:color w:val="E30B5C"/>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0E4"/>
    <w:rPr>
      <w:rFonts w:ascii="Arial" w:hAnsi="Arial" w:cs="Arial"/>
      <w:b/>
      <w:bCs/>
      <w:color w:val="E30B5C"/>
      <w:kern w:val="36"/>
      <w:sz w:val="39"/>
      <w:szCs w:val="39"/>
      <w:lang w:eastAsia="en-GB"/>
    </w:rPr>
  </w:style>
  <w:style w:type="character" w:customStyle="1" w:styleId="Heading2Char">
    <w:name w:val="Heading 2 Char"/>
    <w:basedOn w:val="DefaultParagraphFont"/>
    <w:link w:val="Heading2"/>
    <w:uiPriority w:val="9"/>
    <w:rsid w:val="006B60E4"/>
    <w:rPr>
      <w:rFonts w:ascii="Arial" w:hAnsi="Arial" w:cs="Arial"/>
      <w:color w:val="E30B5C"/>
      <w:sz w:val="30"/>
      <w:szCs w:val="30"/>
      <w:lang w:eastAsia="en-GB"/>
    </w:rPr>
  </w:style>
  <w:style w:type="character" w:styleId="Hyperlink">
    <w:name w:val="Hyperlink"/>
    <w:basedOn w:val="DefaultParagraphFont"/>
    <w:uiPriority w:val="99"/>
    <w:unhideWhenUsed/>
    <w:rsid w:val="006B60E4"/>
    <w:rPr>
      <w:color w:val="0563C1" w:themeColor="hyperlink"/>
      <w:u w:val="single"/>
    </w:rPr>
  </w:style>
  <w:style w:type="character" w:styleId="Strong">
    <w:name w:val="Strong"/>
    <w:basedOn w:val="DefaultParagraphFont"/>
    <w:uiPriority w:val="22"/>
    <w:qFormat/>
    <w:rsid w:val="006B60E4"/>
    <w:rPr>
      <w:b/>
      <w:bCs/>
    </w:rPr>
  </w:style>
  <w:style w:type="character" w:styleId="FollowedHyperlink">
    <w:name w:val="FollowedHyperlink"/>
    <w:basedOn w:val="DefaultParagraphFont"/>
    <w:uiPriority w:val="99"/>
    <w:semiHidden/>
    <w:unhideWhenUsed/>
    <w:rsid w:val="00C833B9"/>
    <w:rPr>
      <w:color w:val="954F72" w:themeColor="followedHyperlink"/>
      <w:u w:val="single"/>
    </w:rPr>
  </w:style>
  <w:style w:type="character" w:styleId="UnresolvedMention">
    <w:name w:val="Unresolved Mention"/>
    <w:basedOn w:val="DefaultParagraphFont"/>
    <w:uiPriority w:val="99"/>
    <w:semiHidden/>
    <w:unhideWhenUsed/>
    <w:rsid w:val="007F3FB8"/>
    <w:rPr>
      <w:color w:val="605E5C"/>
      <w:shd w:val="clear" w:color="auto" w:fill="E1DFDD"/>
    </w:rPr>
  </w:style>
  <w:style w:type="paragraph" w:styleId="ListParagraph">
    <w:name w:val="List Paragraph"/>
    <w:basedOn w:val="Normal"/>
    <w:uiPriority w:val="34"/>
    <w:qFormat/>
    <w:rsid w:val="002D4CCE"/>
    <w:pPr>
      <w:ind w:left="720"/>
      <w:contextualSpacing/>
    </w:pPr>
  </w:style>
  <w:style w:type="paragraph" w:styleId="NormalWeb">
    <w:name w:val="Normal (Web)"/>
    <w:basedOn w:val="Normal"/>
    <w:uiPriority w:val="99"/>
    <w:semiHidden/>
    <w:unhideWhenUsed/>
    <w:rsid w:val="00662422"/>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997">
      <w:bodyDiv w:val="1"/>
      <w:marLeft w:val="0"/>
      <w:marRight w:val="0"/>
      <w:marTop w:val="0"/>
      <w:marBottom w:val="0"/>
      <w:divBdr>
        <w:top w:val="none" w:sz="0" w:space="0" w:color="auto"/>
        <w:left w:val="none" w:sz="0" w:space="0" w:color="auto"/>
        <w:bottom w:val="none" w:sz="0" w:space="0" w:color="auto"/>
        <w:right w:val="none" w:sz="0" w:space="0" w:color="auto"/>
      </w:divBdr>
    </w:div>
    <w:div w:id="114955927">
      <w:bodyDiv w:val="1"/>
      <w:marLeft w:val="0"/>
      <w:marRight w:val="0"/>
      <w:marTop w:val="0"/>
      <w:marBottom w:val="0"/>
      <w:divBdr>
        <w:top w:val="none" w:sz="0" w:space="0" w:color="auto"/>
        <w:left w:val="none" w:sz="0" w:space="0" w:color="auto"/>
        <w:bottom w:val="none" w:sz="0" w:space="0" w:color="auto"/>
        <w:right w:val="none" w:sz="0" w:space="0" w:color="auto"/>
      </w:divBdr>
    </w:div>
    <w:div w:id="160826083">
      <w:bodyDiv w:val="1"/>
      <w:marLeft w:val="0"/>
      <w:marRight w:val="0"/>
      <w:marTop w:val="0"/>
      <w:marBottom w:val="0"/>
      <w:divBdr>
        <w:top w:val="none" w:sz="0" w:space="0" w:color="auto"/>
        <w:left w:val="none" w:sz="0" w:space="0" w:color="auto"/>
        <w:bottom w:val="none" w:sz="0" w:space="0" w:color="auto"/>
        <w:right w:val="none" w:sz="0" w:space="0" w:color="auto"/>
      </w:divBdr>
    </w:div>
    <w:div w:id="224343593">
      <w:bodyDiv w:val="1"/>
      <w:marLeft w:val="0"/>
      <w:marRight w:val="0"/>
      <w:marTop w:val="0"/>
      <w:marBottom w:val="0"/>
      <w:divBdr>
        <w:top w:val="none" w:sz="0" w:space="0" w:color="auto"/>
        <w:left w:val="none" w:sz="0" w:space="0" w:color="auto"/>
        <w:bottom w:val="none" w:sz="0" w:space="0" w:color="auto"/>
        <w:right w:val="none" w:sz="0" w:space="0" w:color="auto"/>
      </w:divBdr>
    </w:div>
    <w:div w:id="381099494">
      <w:bodyDiv w:val="1"/>
      <w:marLeft w:val="0"/>
      <w:marRight w:val="0"/>
      <w:marTop w:val="0"/>
      <w:marBottom w:val="0"/>
      <w:divBdr>
        <w:top w:val="none" w:sz="0" w:space="0" w:color="auto"/>
        <w:left w:val="none" w:sz="0" w:space="0" w:color="auto"/>
        <w:bottom w:val="none" w:sz="0" w:space="0" w:color="auto"/>
        <w:right w:val="none" w:sz="0" w:space="0" w:color="auto"/>
      </w:divBdr>
    </w:div>
    <w:div w:id="687487082">
      <w:bodyDiv w:val="1"/>
      <w:marLeft w:val="0"/>
      <w:marRight w:val="0"/>
      <w:marTop w:val="0"/>
      <w:marBottom w:val="0"/>
      <w:divBdr>
        <w:top w:val="none" w:sz="0" w:space="0" w:color="auto"/>
        <w:left w:val="none" w:sz="0" w:space="0" w:color="auto"/>
        <w:bottom w:val="none" w:sz="0" w:space="0" w:color="auto"/>
        <w:right w:val="none" w:sz="0" w:space="0" w:color="auto"/>
      </w:divBdr>
    </w:div>
    <w:div w:id="1162237473">
      <w:bodyDiv w:val="1"/>
      <w:marLeft w:val="0"/>
      <w:marRight w:val="0"/>
      <w:marTop w:val="0"/>
      <w:marBottom w:val="0"/>
      <w:divBdr>
        <w:top w:val="none" w:sz="0" w:space="0" w:color="auto"/>
        <w:left w:val="none" w:sz="0" w:space="0" w:color="auto"/>
        <w:bottom w:val="none" w:sz="0" w:space="0" w:color="auto"/>
        <w:right w:val="none" w:sz="0" w:space="0" w:color="auto"/>
      </w:divBdr>
    </w:div>
    <w:div w:id="1446534764">
      <w:bodyDiv w:val="1"/>
      <w:marLeft w:val="0"/>
      <w:marRight w:val="0"/>
      <w:marTop w:val="0"/>
      <w:marBottom w:val="0"/>
      <w:divBdr>
        <w:top w:val="none" w:sz="0" w:space="0" w:color="auto"/>
        <w:left w:val="none" w:sz="0" w:space="0" w:color="auto"/>
        <w:bottom w:val="none" w:sz="0" w:space="0" w:color="auto"/>
        <w:right w:val="none" w:sz="0" w:space="0" w:color="auto"/>
      </w:divBdr>
    </w:div>
    <w:div w:id="1517769698">
      <w:bodyDiv w:val="1"/>
      <w:marLeft w:val="0"/>
      <w:marRight w:val="0"/>
      <w:marTop w:val="0"/>
      <w:marBottom w:val="0"/>
      <w:divBdr>
        <w:top w:val="none" w:sz="0" w:space="0" w:color="auto"/>
        <w:left w:val="none" w:sz="0" w:space="0" w:color="auto"/>
        <w:bottom w:val="none" w:sz="0" w:space="0" w:color="auto"/>
        <w:right w:val="none" w:sz="0" w:space="0" w:color="auto"/>
      </w:divBdr>
      <w:divsChild>
        <w:div w:id="1524783355">
          <w:marLeft w:val="0"/>
          <w:marRight w:val="0"/>
          <w:marTop w:val="0"/>
          <w:marBottom w:val="0"/>
          <w:divBdr>
            <w:top w:val="none" w:sz="0" w:space="0" w:color="auto"/>
            <w:left w:val="none" w:sz="0" w:space="0" w:color="auto"/>
            <w:bottom w:val="none" w:sz="0" w:space="0" w:color="auto"/>
            <w:right w:val="none" w:sz="0" w:space="0" w:color="auto"/>
          </w:divBdr>
          <w:divsChild>
            <w:div w:id="1496795973">
              <w:marLeft w:val="0"/>
              <w:marRight w:val="0"/>
              <w:marTop w:val="0"/>
              <w:marBottom w:val="0"/>
              <w:divBdr>
                <w:top w:val="none" w:sz="0" w:space="0" w:color="auto"/>
                <w:left w:val="none" w:sz="0" w:space="0" w:color="auto"/>
                <w:bottom w:val="none" w:sz="0" w:space="0" w:color="auto"/>
                <w:right w:val="none" w:sz="0" w:space="0" w:color="auto"/>
              </w:divBdr>
              <w:divsChild>
                <w:div w:id="7167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6411">
          <w:marLeft w:val="0"/>
          <w:marRight w:val="0"/>
          <w:marTop w:val="0"/>
          <w:marBottom w:val="0"/>
          <w:divBdr>
            <w:top w:val="none" w:sz="0" w:space="0" w:color="auto"/>
            <w:left w:val="none" w:sz="0" w:space="0" w:color="auto"/>
            <w:bottom w:val="none" w:sz="0" w:space="0" w:color="auto"/>
            <w:right w:val="none" w:sz="0" w:space="0" w:color="auto"/>
          </w:divBdr>
          <w:divsChild>
            <w:div w:id="878590125">
              <w:marLeft w:val="0"/>
              <w:marRight w:val="0"/>
              <w:marTop w:val="0"/>
              <w:marBottom w:val="0"/>
              <w:divBdr>
                <w:top w:val="none" w:sz="0" w:space="0" w:color="auto"/>
                <w:left w:val="none" w:sz="0" w:space="0" w:color="auto"/>
                <w:bottom w:val="none" w:sz="0" w:space="0" w:color="auto"/>
                <w:right w:val="none" w:sz="0" w:space="0" w:color="auto"/>
              </w:divBdr>
            </w:div>
          </w:divsChild>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151555499">
              <w:marLeft w:val="0"/>
              <w:marRight w:val="0"/>
              <w:marTop w:val="0"/>
              <w:marBottom w:val="0"/>
              <w:divBdr>
                <w:top w:val="none" w:sz="0" w:space="0" w:color="auto"/>
                <w:left w:val="none" w:sz="0" w:space="0" w:color="auto"/>
                <w:bottom w:val="none" w:sz="0" w:space="0" w:color="auto"/>
                <w:right w:val="none" w:sz="0" w:space="0" w:color="auto"/>
              </w:divBdr>
              <w:divsChild>
                <w:div w:id="4420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51975">
          <w:marLeft w:val="0"/>
          <w:marRight w:val="0"/>
          <w:marTop w:val="0"/>
          <w:marBottom w:val="0"/>
          <w:divBdr>
            <w:top w:val="none" w:sz="0" w:space="0" w:color="auto"/>
            <w:left w:val="none" w:sz="0" w:space="0" w:color="auto"/>
            <w:bottom w:val="none" w:sz="0" w:space="0" w:color="auto"/>
            <w:right w:val="none" w:sz="0" w:space="0" w:color="auto"/>
          </w:divBdr>
          <w:divsChild>
            <w:div w:id="192620704">
              <w:marLeft w:val="0"/>
              <w:marRight w:val="0"/>
              <w:marTop w:val="0"/>
              <w:marBottom w:val="0"/>
              <w:divBdr>
                <w:top w:val="none" w:sz="0" w:space="0" w:color="auto"/>
                <w:left w:val="none" w:sz="0" w:space="0" w:color="auto"/>
                <w:bottom w:val="none" w:sz="0" w:space="0" w:color="auto"/>
                <w:right w:val="none" w:sz="0" w:space="0" w:color="auto"/>
              </w:divBdr>
            </w:div>
          </w:divsChild>
        </w:div>
        <w:div w:id="918561032">
          <w:marLeft w:val="0"/>
          <w:marRight w:val="0"/>
          <w:marTop w:val="0"/>
          <w:marBottom w:val="0"/>
          <w:divBdr>
            <w:top w:val="none" w:sz="0" w:space="0" w:color="auto"/>
            <w:left w:val="none" w:sz="0" w:space="0" w:color="auto"/>
            <w:bottom w:val="none" w:sz="0" w:space="0" w:color="auto"/>
            <w:right w:val="none" w:sz="0" w:space="0" w:color="auto"/>
          </w:divBdr>
          <w:divsChild>
            <w:div w:id="2131124229">
              <w:marLeft w:val="0"/>
              <w:marRight w:val="0"/>
              <w:marTop w:val="0"/>
              <w:marBottom w:val="0"/>
              <w:divBdr>
                <w:top w:val="none" w:sz="0" w:space="0" w:color="auto"/>
                <w:left w:val="none" w:sz="0" w:space="0" w:color="auto"/>
                <w:bottom w:val="none" w:sz="0" w:space="0" w:color="auto"/>
                <w:right w:val="none" w:sz="0" w:space="0" w:color="auto"/>
              </w:divBdr>
              <w:divsChild>
                <w:div w:id="20269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124">
          <w:marLeft w:val="0"/>
          <w:marRight w:val="0"/>
          <w:marTop w:val="0"/>
          <w:marBottom w:val="0"/>
          <w:divBdr>
            <w:top w:val="none" w:sz="0" w:space="0" w:color="auto"/>
            <w:left w:val="none" w:sz="0" w:space="0" w:color="auto"/>
            <w:bottom w:val="none" w:sz="0" w:space="0" w:color="auto"/>
            <w:right w:val="none" w:sz="0" w:space="0" w:color="auto"/>
          </w:divBdr>
          <w:divsChild>
            <w:div w:id="1230730371">
              <w:marLeft w:val="0"/>
              <w:marRight w:val="0"/>
              <w:marTop w:val="0"/>
              <w:marBottom w:val="0"/>
              <w:divBdr>
                <w:top w:val="none" w:sz="0" w:space="0" w:color="auto"/>
                <w:left w:val="none" w:sz="0" w:space="0" w:color="auto"/>
                <w:bottom w:val="none" w:sz="0" w:space="0" w:color="auto"/>
                <w:right w:val="none" w:sz="0" w:space="0" w:color="auto"/>
              </w:divBdr>
            </w:div>
          </w:divsChild>
        </w:div>
        <w:div w:id="653066502">
          <w:marLeft w:val="0"/>
          <w:marRight w:val="0"/>
          <w:marTop w:val="0"/>
          <w:marBottom w:val="0"/>
          <w:divBdr>
            <w:top w:val="none" w:sz="0" w:space="0" w:color="auto"/>
            <w:left w:val="none" w:sz="0" w:space="0" w:color="auto"/>
            <w:bottom w:val="none" w:sz="0" w:space="0" w:color="auto"/>
            <w:right w:val="none" w:sz="0" w:space="0" w:color="auto"/>
          </w:divBdr>
          <w:divsChild>
            <w:div w:id="2047096948">
              <w:marLeft w:val="0"/>
              <w:marRight w:val="0"/>
              <w:marTop w:val="0"/>
              <w:marBottom w:val="0"/>
              <w:divBdr>
                <w:top w:val="none" w:sz="0" w:space="0" w:color="auto"/>
                <w:left w:val="none" w:sz="0" w:space="0" w:color="auto"/>
                <w:bottom w:val="none" w:sz="0" w:space="0" w:color="auto"/>
                <w:right w:val="none" w:sz="0" w:space="0" w:color="auto"/>
              </w:divBdr>
              <w:divsChild>
                <w:div w:id="14809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83718">
      <w:bodyDiv w:val="1"/>
      <w:marLeft w:val="0"/>
      <w:marRight w:val="0"/>
      <w:marTop w:val="0"/>
      <w:marBottom w:val="0"/>
      <w:divBdr>
        <w:top w:val="none" w:sz="0" w:space="0" w:color="auto"/>
        <w:left w:val="none" w:sz="0" w:space="0" w:color="auto"/>
        <w:bottom w:val="none" w:sz="0" w:space="0" w:color="auto"/>
        <w:right w:val="none" w:sz="0" w:space="0" w:color="auto"/>
      </w:divBdr>
    </w:div>
    <w:div w:id="21355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oxon.gov.uk/Berinsfie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Robb</dc:creator>
  <cp:keywords/>
  <dc:description/>
  <cp:lastModifiedBy>User</cp:lastModifiedBy>
  <cp:revision>2</cp:revision>
  <cp:lastPrinted>2022-11-07T13:25:00Z</cp:lastPrinted>
  <dcterms:created xsi:type="dcterms:W3CDTF">2022-11-07T13:26:00Z</dcterms:created>
  <dcterms:modified xsi:type="dcterms:W3CDTF">2022-11-07T13:26:00Z</dcterms:modified>
</cp:coreProperties>
</file>